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663C6B" w14:textId="51869446" w:rsidR="004A4D76" w:rsidRPr="00CC3F1C" w:rsidRDefault="005311D8" w:rsidP="00DB5B18">
      <w:pPr>
        <w:pBdr>
          <w:top w:val="single" w:sz="4" w:space="1" w:color="000000"/>
          <w:left w:val="single" w:sz="4" w:space="4" w:color="000000"/>
          <w:bottom w:val="single" w:sz="4" w:space="1" w:color="000000"/>
          <w:right w:val="single" w:sz="4" w:space="4" w:color="000000"/>
        </w:pBdr>
        <w:jc w:val="center"/>
        <w:rPr>
          <w:rFonts w:ascii="Arial" w:hAnsi="Arial" w:cs="Arial"/>
          <w:b/>
          <w:sz w:val="24"/>
          <w:szCs w:val="24"/>
        </w:rPr>
      </w:pPr>
      <w:r w:rsidRPr="00CC3F1C">
        <w:rPr>
          <w:rFonts w:ascii="Arial" w:hAnsi="Arial" w:cs="Arial"/>
          <w:b/>
          <w:sz w:val="24"/>
          <w:szCs w:val="24"/>
        </w:rPr>
        <w:t>Bulletin d’a</w:t>
      </w:r>
      <w:r w:rsidR="004A4D76" w:rsidRPr="00CC3F1C">
        <w:rPr>
          <w:rFonts w:ascii="Arial" w:hAnsi="Arial" w:cs="Arial"/>
          <w:b/>
          <w:sz w:val="24"/>
          <w:szCs w:val="24"/>
        </w:rPr>
        <w:t xml:space="preserve">dhésion </w:t>
      </w:r>
      <w:r w:rsidR="00094268" w:rsidRPr="00CC3F1C">
        <w:rPr>
          <w:rFonts w:ascii="Arial" w:hAnsi="Arial" w:cs="Arial"/>
          <w:b/>
          <w:sz w:val="24"/>
          <w:szCs w:val="24"/>
        </w:rPr>
        <w:t>de date à date</w:t>
      </w:r>
    </w:p>
    <w:p w14:paraId="5028B681" w14:textId="77777777" w:rsidR="004A4D76" w:rsidRPr="00CC3F1C" w:rsidRDefault="004A4D76" w:rsidP="008F1FDF">
      <w:pPr>
        <w:tabs>
          <w:tab w:val="left" w:pos="0"/>
          <w:tab w:val="decimal" w:leader="dot" w:pos="7920"/>
        </w:tabs>
        <w:jc w:val="both"/>
        <w:rPr>
          <w:rFonts w:ascii="Arial" w:hAnsi="Arial" w:cs="Arial"/>
          <w:b/>
          <w:bCs/>
        </w:rPr>
      </w:pPr>
    </w:p>
    <w:p w14:paraId="44EE4057" w14:textId="66E6056A" w:rsidR="004A4D76" w:rsidRPr="00CC3F1C" w:rsidRDefault="00C21130" w:rsidP="008F1FDF">
      <w:pPr>
        <w:tabs>
          <w:tab w:val="left" w:pos="0"/>
          <w:tab w:val="decimal" w:leader="dot" w:pos="7920"/>
        </w:tabs>
        <w:jc w:val="both"/>
        <w:rPr>
          <w:rFonts w:ascii="Arial" w:hAnsi="Arial" w:cs="Arial"/>
        </w:rPr>
      </w:pPr>
      <w:r w:rsidRPr="00CC3F1C">
        <w:rPr>
          <w:rFonts w:ascii="Arial" w:hAnsi="Arial" w:cs="Arial"/>
          <w:b/>
          <w:bCs/>
        </w:rPr>
        <w:t>IDENTITE DE L’ADHERENT</w:t>
      </w:r>
      <w:r w:rsidR="004A4D76" w:rsidRPr="00CC3F1C">
        <w:rPr>
          <w:rFonts w:ascii="Arial" w:hAnsi="Arial" w:cs="Arial"/>
          <w:b/>
          <w:bCs/>
        </w:rPr>
        <w:t xml:space="preserve"> : </w:t>
      </w:r>
      <w:r w:rsidR="00E709A8" w:rsidRPr="00CC3F1C">
        <w:rPr>
          <w:rFonts w:ascii="Arial" w:hAnsi="Arial" w:cs="Arial"/>
        </w:rPr>
        <w:t>……………………………………….</w:t>
      </w:r>
    </w:p>
    <w:p w14:paraId="03271C68" w14:textId="47AE067F" w:rsidR="004A4D76" w:rsidRPr="00CC3F1C" w:rsidRDefault="00C21130" w:rsidP="008F1FDF">
      <w:pPr>
        <w:tabs>
          <w:tab w:val="left" w:pos="0"/>
          <w:tab w:val="decimal" w:leader="dot" w:pos="7920"/>
        </w:tabs>
        <w:jc w:val="both"/>
        <w:rPr>
          <w:rFonts w:ascii="Arial" w:hAnsi="Arial" w:cs="Arial"/>
        </w:rPr>
      </w:pPr>
      <w:r w:rsidRPr="00CC3F1C">
        <w:rPr>
          <w:rFonts w:ascii="Arial" w:hAnsi="Arial" w:cs="Arial"/>
        </w:rPr>
        <w:sym w:font="Wingdings" w:char="F071"/>
      </w:r>
      <w:r w:rsidR="004A4D76" w:rsidRPr="00CC3F1C">
        <w:rPr>
          <w:rFonts w:ascii="Arial" w:hAnsi="Arial" w:cs="Arial"/>
        </w:rPr>
        <w:t xml:space="preserve"> Première adhésion    </w:t>
      </w:r>
      <w:r w:rsidRPr="00CC3F1C">
        <w:rPr>
          <w:rFonts w:ascii="Arial" w:hAnsi="Arial" w:cs="Arial"/>
        </w:rPr>
        <w:sym w:font="Wingdings" w:char="F071"/>
      </w:r>
      <w:r w:rsidR="004A4D76" w:rsidRPr="00CC3F1C">
        <w:rPr>
          <w:rFonts w:ascii="Arial" w:hAnsi="Arial" w:cs="Arial"/>
        </w:rPr>
        <w:t xml:space="preserve"> Renouvellement    </w:t>
      </w:r>
      <w:r w:rsidRPr="00CC3F1C">
        <w:rPr>
          <w:rFonts w:ascii="Arial" w:hAnsi="Arial" w:cs="Arial"/>
        </w:rPr>
        <w:sym w:font="Wingdings" w:char="F071"/>
      </w:r>
      <w:r w:rsidRPr="00CC3F1C">
        <w:rPr>
          <w:rFonts w:ascii="Arial" w:hAnsi="Arial" w:cs="Arial"/>
        </w:rPr>
        <w:t xml:space="preserve"> </w:t>
      </w:r>
      <w:proofErr w:type="spellStart"/>
      <w:r w:rsidR="00492032" w:rsidRPr="00CC3F1C">
        <w:rPr>
          <w:rFonts w:ascii="Arial" w:hAnsi="Arial" w:cs="Arial"/>
        </w:rPr>
        <w:t>Réadhésion</w:t>
      </w:r>
      <w:proofErr w:type="spellEnd"/>
      <w:r w:rsidR="004A4D76" w:rsidRPr="00CC3F1C">
        <w:rPr>
          <w:rFonts w:ascii="Arial" w:hAnsi="Arial" w:cs="Arial"/>
        </w:rPr>
        <w:t xml:space="preserve"> après interruption</w:t>
      </w:r>
    </w:p>
    <w:p w14:paraId="0E796A3F" w14:textId="77777777" w:rsidR="00DB5B18" w:rsidRPr="00CC3F1C" w:rsidRDefault="00DB5B18" w:rsidP="008F1FDF">
      <w:pPr>
        <w:tabs>
          <w:tab w:val="left" w:pos="0"/>
          <w:tab w:val="decimal" w:leader="dot" w:pos="7920"/>
        </w:tabs>
        <w:jc w:val="both"/>
        <w:rPr>
          <w:rFonts w:ascii="Arial" w:hAnsi="Arial" w:cs="Arial"/>
          <w:b/>
          <w:bCs/>
        </w:rPr>
      </w:pPr>
    </w:p>
    <w:p w14:paraId="62EDA9A9" w14:textId="77777777" w:rsidR="004A4D76" w:rsidRPr="00CC3F1C" w:rsidRDefault="004A4D76" w:rsidP="008F1FDF">
      <w:pPr>
        <w:tabs>
          <w:tab w:val="left" w:pos="0"/>
          <w:tab w:val="decimal" w:leader="dot" w:pos="7920"/>
        </w:tabs>
        <w:jc w:val="both"/>
        <w:rPr>
          <w:rFonts w:ascii="Arial" w:hAnsi="Arial" w:cs="Arial"/>
          <w:b/>
          <w:bCs/>
        </w:rPr>
      </w:pPr>
      <w:r w:rsidRPr="00CC3F1C">
        <w:rPr>
          <w:rFonts w:ascii="Arial" w:hAnsi="Arial" w:cs="Arial"/>
          <w:b/>
          <w:bCs/>
        </w:rPr>
        <w:t xml:space="preserve">REFERENT : </w:t>
      </w:r>
    </w:p>
    <w:p w14:paraId="5292A0C5" w14:textId="404DDE7F" w:rsidR="004A4D76" w:rsidRPr="00CC3F1C" w:rsidRDefault="00C21130" w:rsidP="008F1FDF">
      <w:pPr>
        <w:tabs>
          <w:tab w:val="left" w:pos="0"/>
        </w:tabs>
        <w:jc w:val="both"/>
        <w:rPr>
          <w:rFonts w:ascii="Arial" w:hAnsi="Arial" w:cs="Arial"/>
        </w:rPr>
      </w:pPr>
      <w:r w:rsidRPr="00CC3F1C">
        <w:rPr>
          <w:rFonts w:ascii="Arial" w:hAnsi="Arial" w:cs="Arial"/>
        </w:rPr>
        <w:sym w:font="Wingdings" w:char="F071"/>
      </w:r>
      <w:r w:rsidRPr="00CC3F1C">
        <w:rPr>
          <w:rFonts w:ascii="Arial" w:hAnsi="Arial" w:cs="Arial"/>
        </w:rPr>
        <w:t xml:space="preserve">M. </w:t>
      </w:r>
      <w:r w:rsidRPr="00CC3F1C">
        <w:rPr>
          <w:rFonts w:ascii="Arial" w:hAnsi="Arial" w:cs="Arial"/>
        </w:rPr>
        <w:sym w:font="Wingdings" w:char="F071"/>
      </w:r>
      <w:r w:rsidR="004A4D76" w:rsidRPr="00CC3F1C">
        <w:rPr>
          <w:rFonts w:ascii="Arial" w:hAnsi="Arial" w:cs="Arial"/>
        </w:rPr>
        <w:t xml:space="preserve"> Mme </w:t>
      </w:r>
    </w:p>
    <w:p w14:paraId="38FFE8C6" w14:textId="77777777" w:rsidR="004A4D76" w:rsidRPr="00CC3F1C" w:rsidRDefault="004A4D76" w:rsidP="00DB5B18">
      <w:pPr>
        <w:tabs>
          <w:tab w:val="left" w:pos="4253"/>
        </w:tabs>
        <w:rPr>
          <w:rFonts w:ascii="Arial" w:hAnsi="Arial" w:cs="Arial"/>
          <w:bCs/>
        </w:rPr>
      </w:pPr>
      <w:r w:rsidRPr="00CC3F1C">
        <w:rPr>
          <w:rFonts w:ascii="Arial" w:hAnsi="Arial" w:cs="Arial"/>
          <w:b/>
          <w:bCs/>
        </w:rPr>
        <w:t>NOM :</w:t>
      </w:r>
      <w:r w:rsidR="00421EFA" w:rsidRPr="00CC3F1C">
        <w:rPr>
          <w:rFonts w:ascii="Arial" w:hAnsi="Arial" w:cs="Arial"/>
          <w:bCs/>
        </w:rPr>
        <w:t>……………………………………….</w:t>
      </w:r>
      <w:r w:rsidR="00421EFA" w:rsidRPr="00CC3F1C">
        <w:rPr>
          <w:rFonts w:ascii="Arial" w:hAnsi="Arial" w:cs="Arial"/>
          <w:b/>
          <w:bCs/>
        </w:rPr>
        <w:tab/>
      </w:r>
      <w:r w:rsidRPr="00CC3F1C">
        <w:rPr>
          <w:rFonts w:ascii="Arial" w:hAnsi="Arial" w:cs="Arial"/>
          <w:b/>
          <w:bCs/>
        </w:rPr>
        <w:t>PRENOM</w:t>
      </w:r>
      <w:r w:rsidR="00421EFA" w:rsidRPr="00CC3F1C">
        <w:rPr>
          <w:rFonts w:ascii="Arial" w:hAnsi="Arial" w:cs="Arial"/>
          <w:b/>
          <w:bCs/>
        </w:rPr>
        <w:t> :</w:t>
      </w:r>
      <w:r w:rsidR="00421EFA" w:rsidRPr="00CC3F1C">
        <w:rPr>
          <w:rFonts w:ascii="Arial" w:hAnsi="Arial" w:cs="Arial"/>
          <w:bCs/>
        </w:rPr>
        <w:t>…………………………………………..</w:t>
      </w:r>
    </w:p>
    <w:p w14:paraId="4C91BE1C" w14:textId="77777777" w:rsidR="004A4D76" w:rsidRPr="00CC3F1C" w:rsidRDefault="004A4D76" w:rsidP="00DB5B18">
      <w:pPr>
        <w:tabs>
          <w:tab w:val="left" w:pos="4253"/>
        </w:tabs>
        <w:rPr>
          <w:rFonts w:ascii="Arial" w:hAnsi="Arial" w:cs="Arial"/>
          <w:bCs/>
        </w:rPr>
      </w:pPr>
      <w:r w:rsidRPr="00CC3F1C">
        <w:rPr>
          <w:rFonts w:ascii="Arial" w:hAnsi="Arial" w:cs="Arial"/>
          <w:b/>
          <w:bCs/>
        </w:rPr>
        <w:t>FONCTION :</w:t>
      </w:r>
      <w:r w:rsidR="00421EFA" w:rsidRPr="00CC3F1C">
        <w:rPr>
          <w:rFonts w:ascii="Arial" w:hAnsi="Arial" w:cs="Arial"/>
          <w:bCs/>
        </w:rPr>
        <w:t>………………………………………………..………………………………………….</w:t>
      </w:r>
      <w:r w:rsidR="00DB5B18" w:rsidRPr="00CC3F1C">
        <w:rPr>
          <w:rFonts w:ascii="Arial" w:hAnsi="Arial" w:cs="Arial"/>
          <w:bCs/>
        </w:rPr>
        <w:t xml:space="preserve"> </w:t>
      </w:r>
    </w:p>
    <w:p w14:paraId="0E370B45" w14:textId="77777777" w:rsidR="004A4D76" w:rsidRPr="00CC3F1C" w:rsidRDefault="004A4D76" w:rsidP="00DB5B18">
      <w:pPr>
        <w:tabs>
          <w:tab w:val="left" w:pos="4253"/>
        </w:tabs>
        <w:rPr>
          <w:rFonts w:ascii="Arial" w:hAnsi="Arial" w:cs="Arial"/>
          <w:bCs/>
        </w:rPr>
      </w:pPr>
      <w:r w:rsidRPr="00CC3F1C">
        <w:rPr>
          <w:rFonts w:ascii="Arial" w:hAnsi="Arial" w:cs="Arial"/>
          <w:b/>
          <w:bCs/>
        </w:rPr>
        <w:t>ADRESSE </w:t>
      </w:r>
      <w:r w:rsidR="00421EFA" w:rsidRPr="00CC3F1C">
        <w:rPr>
          <w:rFonts w:ascii="Arial" w:hAnsi="Arial" w:cs="Arial"/>
          <w:b/>
          <w:bCs/>
        </w:rPr>
        <w:t>:</w:t>
      </w:r>
      <w:r w:rsidR="00421EFA" w:rsidRPr="00CC3F1C">
        <w:rPr>
          <w:rFonts w:ascii="Arial" w:hAnsi="Arial" w:cs="Arial"/>
          <w:bCs/>
        </w:rPr>
        <w:t>…………………………………………………………………………………………….</w:t>
      </w:r>
      <w:r w:rsidR="00DB5B18" w:rsidRPr="00CC3F1C">
        <w:rPr>
          <w:rFonts w:ascii="Arial" w:hAnsi="Arial" w:cs="Arial"/>
          <w:bCs/>
        </w:rPr>
        <w:t xml:space="preserve"> </w:t>
      </w:r>
    </w:p>
    <w:p w14:paraId="70B81A66" w14:textId="77777777" w:rsidR="004A4D76" w:rsidRPr="00CC3F1C" w:rsidRDefault="00421EFA" w:rsidP="00DB5B18">
      <w:pPr>
        <w:tabs>
          <w:tab w:val="left" w:pos="4253"/>
        </w:tabs>
        <w:rPr>
          <w:rFonts w:ascii="Arial" w:hAnsi="Arial" w:cs="Arial"/>
          <w:bCs/>
        </w:rPr>
      </w:pPr>
      <w:r w:rsidRPr="00CC3F1C">
        <w:rPr>
          <w:rFonts w:ascii="Arial" w:hAnsi="Arial" w:cs="Arial"/>
          <w:b/>
          <w:bCs/>
        </w:rPr>
        <w:t>CODE POSTAL :</w:t>
      </w:r>
      <w:r w:rsidRPr="00CC3F1C">
        <w:rPr>
          <w:rFonts w:ascii="Arial" w:hAnsi="Arial" w:cs="Arial"/>
          <w:bCs/>
        </w:rPr>
        <w:t>……………………………</w:t>
      </w:r>
      <w:r w:rsidRPr="00CC3F1C">
        <w:rPr>
          <w:rFonts w:ascii="Arial" w:hAnsi="Arial" w:cs="Arial"/>
          <w:bCs/>
        </w:rPr>
        <w:tab/>
      </w:r>
      <w:r w:rsidR="004A4D76" w:rsidRPr="00CC3F1C">
        <w:rPr>
          <w:rFonts w:ascii="Arial" w:hAnsi="Arial" w:cs="Arial"/>
          <w:b/>
          <w:bCs/>
        </w:rPr>
        <w:t>VILLE :</w:t>
      </w:r>
      <w:r w:rsidRPr="00CC3F1C">
        <w:rPr>
          <w:rFonts w:ascii="Arial" w:hAnsi="Arial" w:cs="Arial"/>
          <w:bCs/>
        </w:rPr>
        <w:t>………………………………………………</w:t>
      </w:r>
      <w:r w:rsidR="00DB5B18" w:rsidRPr="00CC3F1C">
        <w:rPr>
          <w:rFonts w:ascii="Arial" w:hAnsi="Arial" w:cs="Arial"/>
          <w:bCs/>
        </w:rPr>
        <w:t xml:space="preserve"> </w:t>
      </w:r>
    </w:p>
    <w:p w14:paraId="61D9AE11" w14:textId="77777777" w:rsidR="004A4D76" w:rsidRPr="00CC3F1C" w:rsidRDefault="004A4D76" w:rsidP="00DB5B18">
      <w:pPr>
        <w:tabs>
          <w:tab w:val="left" w:pos="4253"/>
        </w:tabs>
        <w:rPr>
          <w:rFonts w:ascii="Arial" w:hAnsi="Arial" w:cs="Arial"/>
          <w:bCs/>
        </w:rPr>
      </w:pPr>
      <w:r w:rsidRPr="00CC3F1C">
        <w:rPr>
          <w:rFonts w:ascii="Arial" w:hAnsi="Arial" w:cs="Arial"/>
          <w:b/>
          <w:bCs/>
        </w:rPr>
        <w:t>COURRIEL </w:t>
      </w:r>
      <w:r w:rsidRPr="00CC3F1C">
        <w:rPr>
          <w:rFonts w:ascii="Arial" w:hAnsi="Arial" w:cs="Arial"/>
          <w:bCs/>
        </w:rPr>
        <w:t>:</w:t>
      </w:r>
      <w:r w:rsidR="008C6162" w:rsidRPr="00CC3F1C">
        <w:rPr>
          <w:rFonts w:ascii="Arial" w:hAnsi="Arial" w:cs="Arial"/>
          <w:bCs/>
        </w:rPr>
        <w:t>……………………………………………………………………………………………</w:t>
      </w:r>
      <w:r w:rsidR="00DB5B18" w:rsidRPr="00CC3F1C">
        <w:rPr>
          <w:rFonts w:ascii="Arial" w:hAnsi="Arial" w:cs="Arial"/>
          <w:bCs/>
        </w:rPr>
        <w:t xml:space="preserve"> </w:t>
      </w:r>
    </w:p>
    <w:p w14:paraId="76F7BB7B" w14:textId="77777777" w:rsidR="004A4D76" w:rsidRPr="00CC3F1C" w:rsidRDefault="004A4D76" w:rsidP="00DB5B18">
      <w:pPr>
        <w:tabs>
          <w:tab w:val="left" w:pos="4253"/>
        </w:tabs>
        <w:rPr>
          <w:rFonts w:ascii="Arial" w:hAnsi="Arial" w:cs="Arial"/>
          <w:b/>
          <w:bCs/>
        </w:rPr>
      </w:pPr>
      <w:r w:rsidRPr="00CC3F1C">
        <w:rPr>
          <w:rFonts w:ascii="Arial" w:hAnsi="Arial" w:cs="Arial"/>
          <w:b/>
          <w:bCs/>
        </w:rPr>
        <w:t>TEL :</w:t>
      </w:r>
      <w:r w:rsidR="008C6162" w:rsidRPr="00CC3F1C">
        <w:rPr>
          <w:rFonts w:ascii="Arial" w:hAnsi="Arial" w:cs="Arial"/>
          <w:b/>
          <w:bCs/>
        </w:rPr>
        <w:t xml:space="preserve"> </w:t>
      </w:r>
      <w:r w:rsidR="00421EFA" w:rsidRPr="00CC3F1C">
        <w:rPr>
          <w:rFonts w:ascii="Arial" w:hAnsi="Arial" w:cs="Arial"/>
          <w:bCs/>
        </w:rPr>
        <w:t>………………………………</w:t>
      </w:r>
      <w:r w:rsidR="00421EFA" w:rsidRPr="00CC3F1C">
        <w:rPr>
          <w:rFonts w:ascii="Arial" w:hAnsi="Arial" w:cs="Arial"/>
          <w:bCs/>
        </w:rPr>
        <w:tab/>
      </w:r>
      <w:r w:rsidRPr="00CC3F1C">
        <w:rPr>
          <w:rFonts w:ascii="Arial" w:hAnsi="Arial" w:cs="Arial"/>
          <w:b/>
          <w:bCs/>
        </w:rPr>
        <w:t>TELECOPIE :</w:t>
      </w:r>
      <w:r w:rsidR="008C6162" w:rsidRPr="00CC3F1C">
        <w:rPr>
          <w:rFonts w:ascii="Arial" w:hAnsi="Arial" w:cs="Arial"/>
          <w:bCs/>
        </w:rPr>
        <w:t>……………</w:t>
      </w:r>
      <w:r w:rsidR="00421EFA" w:rsidRPr="00CC3F1C">
        <w:rPr>
          <w:rFonts w:ascii="Arial" w:hAnsi="Arial" w:cs="Arial"/>
          <w:bCs/>
        </w:rPr>
        <w:t>…….</w:t>
      </w:r>
      <w:r w:rsidR="008C6162" w:rsidRPr="00CC3F1C">
        <w:rPr>
          <w:rFonts w:ascii="Arial" w:hAnsi="Arial" w:cs="Arial"/>
          <w:bCs/>
        </w:rPr>
        <w:t>…………………..</w:t>
      </w:r>
      <w:r w:rsidR="00DB5B18" w:rsidRPr="00CC3F1C">
        <w:rPr>
          <w:rFonts w:ascii="Arial" w:hAnsi="Arial" w:cs="Arial"/>
          <w:bCs/>
        </w:rPr>
        <w:t xml:space="preserve"> </w:t>
      </w:r>
    </w:p>
    <w:p w14:paraId="18E060D0" w14:textId="77777777" w:rsidR="004A4D76" w:rsidRPr="00CC3F1C" w:rsidRDefault="004A4D76" w:rsidP="00DB5B18">
      <w:pPr>
        <w:tabs>
          <w:tab w:val="left" w:pos="0"/>
        </w:tabs>
        <w:jc w:val="both"/>
        <w:rPr>
          <w:rFonts w:ascii="Arial" w:hAnsi="Arial" w:cs="Arial"/>
        </w:rPr>
      </w:pPr>
    </w:p>
    <w:p w14:paraId="69DE9D95" w14:textId="7302746E" w:rsidR="00E31C0B" w:rsidRPr="00095C30" w:rsidRDefault="004A4D76" w:rsidP="00E31C0B">
      <w:pPr>
        <w:tabs>
          <w:tab w:val="left" w:pos="0"/>
        </w:tabs>
        <w:jc w:val="both"/>
        <w:rPr>
          <w:rFonts w:ascii="Arial" w:hAnsi="Arial" w:cs="Arial"/>
        </w:rPr>
      </w:pPr>
      <w:r w:rsidRPr="00095C30">
        <w:rPr>
          <w:rFonts w:ascii="Arial" w:hAnsi="Arial" w:cs="Arial"/>
        </w:rPr>
        <w:t>Je, soussigné(e)</w:t>
      </w:r>
      <w:r w:rsidR="00C21130" w:rsidRPr="00095C30">
        <w:rPr>
          <w:rFonts w:ascii="Arial" w:hAnsi="Arial" w:cs="Arial"/>
        </w:rPr>
        <w:t>, dûment habilité</w:t>
      </w:r>
      <w:r w:rsidR="00A26355" w:rsidRPr="00095C30">
        <w:rPr>
          <w:rFonts w:ascii="Arial" w:hAnsi="Arial" w:cs="Arial"/>
        </w:rPr>
        <w:t>(e)</w:t>
      </w:r>
      <w:r w:rsidR="00C21130" w:rsidRPr="00095C30">
        <w:rPr>
          <w:rFonts w:ascii="Arial" w:hAnsi="Arial" w:cs="Arial"/>
        </w:rPr>
        <w:t xml:space="preserve"> à engager l’adhérent</w:t>
      </w:r>
      <w:r w:rsidRPr="00095C30">
        <w:rPr>
          <w:rFonts w:ascii="Arial" w:hAnsi="Arial" w:cs="Arial"/>
        </w:rPr>
        <w:t>, souscris une adhésion à l'A</w:t>
      </w:r>
      <w:r w:rsidR="00DB5B18" w:rsidRPr="00095C30">
        <w:rPr>
          <w:rFonts w:ascii="Arial" w:hAnsi="Arial" w:cs="Arial"/>
        </w:rPr>
        <w:t>.</w:t>
      </w:r>
      <w:r w:rsidRPr="00095C30">
        <w:rPr>
          <w:rFonts w:ascii="Arial" w:hAnsi="Arial" w:cs="Arial"/>
        </w:rPr>
        <w:t>A</w:t>
      </w:r>
      <w:r w:rsidR="00DB5B18" w:rsidRPr="00095C30">
        <w:rPr>
          <w:rFonts w:ascii="Arial" w:hAnsi="Arial" w:cs="Arial"/>
        </w:rPr>
        <w:t>.</w:t>
      </w:r>
      <w:r w:rsidRPr="00095C30">
        <w:rPr>
          <w:rFonts w:ascii="Arial" w:hAnsi="Arial" w:cs="Arial"/>
        </w:rPr>
        <w:t>P</w:t>
      </w:r>
      <w:r w:rsidR="00DB5B18" w:rsidRPr="00095C30">
        <w:rPr>
          <w:rFonts w:ascii="Arial" w:hAnsi="Arial" w:cs="Arial"/>
        </w:rPr>
        <w:t>.</w:t>
      </w:r>
      <w:r w:rsidRPr="00095C30">
        <w:rPr>
          <w:rFonts w:ascii="Arial" w:hAnsi="Arial" w:cs="Arial"/>
        </w:rPr>
        <w:t xml:space="preserve"> donnant droit à bénéficier de tous ses services, pour une durée d'un an, </w:t>
      </w:r>
      <w:r w:rsidRPr="00095C30">
        <w:rPr>
          <w:rFonts w:ascii="Arial" w:hAnsi="Arial" w:cs="Arial"/>
          <w:b/>
        </w:rPr>
        <w:t>de date à date</w:t>
      </w:r>
      <w:r w:rsidRPr="00095C30">
        <w:rPr>
          <w:rFonts w:ascii="Arial" w:hAnsi="Arial" w:cs="Arial"/>
        </w:rPr>
        <w:t>.</w:t>
      </w:r>
    </w:p>
    <w:p w14:paraId="24455272" w14:textId="1FE456D3" w:rsidR="00C21130" w:rsidRPr="00095C30" w:rsidRDefault="00C21130" w:rsidP="000832B9">
      <w:pPr>
        <w:tabs>
          <w:tab w:val="left" w:pos="0"/>
        </w:tabs>
        <w:spacing w:before="120"/>
        <w:jc w:val="both"/>
        <w:rPr>
          <w:rFonts w:ascii="Arial" w:hAnsi="Arial" w:cs="Arial"/>
          <w:b/>
        </w:rPr>
      </w:pPr>
      <w:r w:rsidRPr="00095C30">
        <w:rPr>
          <w:rFonts w:ascii="Arial" w:hAnsi="Arial" w:cs="Arial"/>
          <w:b/>
        </w:rPr>
        <w:t>En tant que personne physique</w:t>
      </w:r>
      <w:r w:rsidR="00E31C0B" w:rsidRPr="00095C30">
        <w:rPr>
          <w:rFonts w:ascii="Arial" w:hAnsi="Arial" w:cs="Arial"/>
          <w:b/>
        </w:rPr>
        <w:t xml:space="preserve"> (adhésion à titre personnel) : </w:t>
      </w:r>
    </w:p>
    <w:p w14:paraId="3AD83643" w14:textId="2B89A4B1" w:rsidR="00C21130" w:rsidRPr="00095C30" w:rsidRDefault="00C21130" w:rsidP="00DB5B18">
      <w:pPr>
        <w:tabs>
          <w:tab w:val="left" w:pos="0"/>
        </w:tabs>
        <w:jc w:val="both"/>
        <w:rPr>
          <w:rFonts w:ascii="Arial" w:hAnsi="Arial" w:cs="Arial"/>
        </w:rPr>
      </w:pPr>
      <w:r w:rsidRPr="00095C30">
        <w:rPr>
          <w:rFonts w:ascii="Arial" w:hAnsi="Arial" w:cs="Arial"/>
        </w:rPr>
        <w:tab/>
      </w:r>
      <w:r w:rsidRPr="00095C30">
        <w:rPr>
          <w:rFonts w:ascii="Arial" w:hAnsi="Arial" w:cs="Arial"/>
        </w:rPr>
        <w:sym w:font="Wingdings" w:char="F071"/>
      </w:r>
      <w:r w:rsidR="00CC3F1C" w:rsidRPr="00095C30">
        <w:rPr>
          <w:rFonts w:ascii="Arial" w:hAnsi="Arial" w:cs="Arial"/>
        </w:rPr>
        <w:t xml:space="preserve"> Employée</w:t>
      </w:r>
      <w:r w:rsidRPr="00095C30">
        <w:rPr>
          <w:rFonts w:ascii="Arial" w:hAnsi="Arial" w:cs="Arial"/>
        </w:rPr>
        <w:t xml:space="preserve"> par une personne morale </w:t>
      </w:r>
      <w:r w:rsidR="00E31C0B" w:rsidRPr="00095C30">
        <w:rPr>
          <w:rFonts w:ascii="Arial" w:hAnsi="Arial" w:cs="Arial"/>
        </w:rPr>
        <w:t xml:space="preserve">acheteur ou autorité </w:t>
      </w:r>
      <w:proofErr w:type="spellStart"/>
      <w:r w:rsidR="00E31C0B" w:rsidRPr="00095C30">
        <w:rPr>
          <w:rFonts w:ascii="Arial" w:hAnsi="Arial" w:cs="Arial"/>
        </w:rPr>
        <w:t>concédante</w:t>
      </w:r>
      <w:proofErr w:type="spellEnd"/>
      <w:r w:rsidR="00E31C0B" w:rsidRPr="00095C30">
        <w:rPr>
          <w:rFonts w:ascii="Arial" w:hAnsi="Arial" w:cs="Arial"/>
        </w:rPr>
        <w:t> : 50 euros</w:t>
      </w:r>
    </w:p>
    <w:p w14:paraId="02C822AE" w14:textId="621B20AB" w:rsidR="00E31C0B" w:rsidRPr="00095C30" w:rsidRDefault="00E31C0B" w:rsidP="00095C30">
      <w:pPr>
        <w:tabs>
          <w:tab w:val="left" w:pos="0"/>
        </w:tabs>
        <w:jc w:val="both"/>
        <w:rPr>
          <w:rFonts w:ascii="Arial" w:hAnsi="Arial" w:cs="Arial"/>
        </w:rPr>
      </w:pPr>
      <w:r w:rsidRPr="00095C30">
        <w:rPr>
          <w:rFonts w:ascii="Arial" w:hAnsi="Arial" w:cs="Arial"/>
        </w:rPr>
        <w:tab/>
      </w:r>
      <w:r w:rsidRPr="00095C30">
        <w:rPr>
          <w:rFonts w:ascii="Arial" w:hAnsi="Arial" w:cs="Arial"/>
        </w:rPr>
        <w:sym w:font="Wingdings" w:char="F071"/>
      </w:r>
      <w:r w:rsidRPr="00095C30">
        <w:rPr>
          <w:rFonts w:ascii="Arial" w:hAnsi="Arial" w:cs="Arial"/>
        </w:rPr>
        <w:t xml:space="preserve"> Retraitée ayant été employée par une personne morale susvisée : 10 euros</w:t>
      </w:r>
    </w:p>
    <w:p w14:paraId="668A11BC" w14:textId="63A01CCE" w:rsidR="00E31C0B" w:rsidRPr="00095C30" w:rsidRDefault="008A2BD4" w:rsidP="000832B9">
      <w:pPr>
        <w:tabs>
          <w:tab w:val="left" w:pos="709"/>
          <w:tab w:val="left" w:pos="3288"/>
          <w:tab w:val="center" w:pos="4536"/>
        </w:tabs>
        <w:spacing w:before="120"/>
        <w:jc w:val="both"/>
        <w:rPr>
          <w:rFonts w:ascii="Arial" w:hAnsi="Arial" w:cs="Arial"/>
          <w:b/>
        </w:rPr>
      </w:pPr>
      <w:r w:rsidRPr="00095C30">
        <w:rPr>
          <w:rFonts w:ascii="Arial" w:hAnsi="Arial" w:cs="Arial"/>
          <w:b/>
        </w:rPr>
        <w:t xml:space="preserve">En tant </w:t>
      </w:r>
      <w:r w:rsidR="00E31C0B" w:rsidRPr="00095C30">
        <w:rPr>
          <w:rFonts w:ascii="Arial" w:hAnsi="Arial" w:cs="Arial"/>
          <w:b/>
        </w:rPr>
        <w:t>que personne morale :</w:t>
      </w:r>
      <w:r w:rsidR="00E31C0B" w:rsidRPr="00095C30">
        <w:rPr>
          <w:rFonts w:ascii="Arial" w:hAnsi="Arial" w:cs="Arial"/>
          <w:b/>
        </w:rPr>
        <w:tab/>
      </w:r>
    </w:p>
    <w:p w14:paraId="729C1E26" w14:textId="7BB47A91" w:rsidR="00E31C0B" w:rsidRPr="00095C30" w:rsidRDefault="00E31C0B" w:rsidP="000832B9">
      <w:pPr>
        <w:tabs>
          <w:tab w:val="left" w:pos="709"/>
          <w:tab w:val="left" w:pos="3288"/>
          <w:tab w:val="center" w:pos="4536"/>
        </w:tabs>
        <w:spacing w:before="120"/>
        <w:jc w:val="both"/>
        <w:rPr>
          <w:rFonts w:ascii="Arial" w:hAnsi="Arial" w:cs="Arial"/>
        </w:rPr>
      </w:pPr>
      <w:r w:rsidRPr="00095C30">
        <w:rPr>
          <w:rFonts w:ascii="Arial" w:hAnsi="Arial" w:cs="Arial"/>
        </w:rPr>
        <w:sym w:font="Wingdings" w:char="F071"/>
      </w:r>
      <w:r w:rsidRPr="00095C30">
        <w:rPr>
          <w:rFonts w:ascii="Arial" w:hAnsi="Arial" w:cs="Arial"/>
        </w:rPr>
        <w:t xml:space="preserve"> Acheteur ou autorité </w:t>
      </w:r>
      <w:proofErr w:type="spellStart"/>
      <w:r w:rsidRPr="00095C30">
        <w:rPr>
          <w:rFonts w:ascii="Arial" w:hAnsi="Arial" w:cs="Arial"/>
        </w:rPr>
        <w:t>concédante</w:t>
      </w:r>
      <w:proofErr w:type="spellEnd"/>
      <w:r w:rsidR="000832B9" w:rsidRPr="00095C30">
        <w:rPr>
          <w:rFonts w:ascii="Arial" w:hAnsi="Arial" w:cs="Arial"/>
        </w:rPr>
        <w:t xml:space="preserve"> défini par le Code de la commande publique :</w:t>
      </w:r>
    </w:p>
    <w:p w14:paraId="6E1A016D" w14:textId="5B767D7F" w:rsidR="008A2BD4" w:rsidRPr="00095C30" w:rsidRDefault="008A2BD4" w:rsidP="00E31C0B">
      <w:pPr>
        <w:tabs>
          <w:tab w:val="left" w:pos="709"/>
          <w:tab w:val="left" w:pos="3288"/>
          <w:tab w:val="center" w:pos="4536"/>
        </w:tabs>
        <w:jc w:val="both"/>
        <w:rPr>
          <w:rFonts w:ascii="Arial" w:hAnsi="Arial" w:cs="Arial"/>
        </w:rPr>
      </w:pPr>
      <w:r w:rsidRPr="00095C30">
        <w:rPr>
          <w:rFonts w:ascii="Arial" w:hAnsi="Arial" w:cs="Arial"/>
        </w:rPr>
        <w:tab/>
      </w:r>
      <w:r w:rsidRPr="00095C30">
        <w:rPr>
          <w:rFonts w:ascii="Arial" w:hAnsi="Arial" w:cs="Arial"/>
        </w:rPr>
        <w:sym w:font="Wingdings" w:char="F071"/>
      </w:r>
      <w:r w:rsidRPr="00095C30">
        <w:rPr>
          <w:rFonts w:ascii="Arial" w:hAnsi="Arial" w:cs="Arial"/>
        </w:rPr>
        <w:t xml:space="preserve"> Collectivité territoriale</w:t>
      </w:r>
      <w:r w:rsidR="000832B9" w:rsidRPr="00095C30">
        <w:rPr>
          <w:rFonts w:ascii="Arial" w:hAnsi="Arial" w:cs="Arial"/>
        </w:rPr>
        <w:t>, g</w:t>
      </w:r>
      <w:r w:rsidRPr="00095C30">
        <w:rPr>
          <w:rFonts w:ascii="Arial" w:hAnsi="Arial" w:cs="Arial"/>
        </w:rPr>
        <w:t>roupement ou établissement public de collectivités territoriales</w:t>
      </w:r>
      <w:r w:rsidR="000832B9" w:rsidRPr="00095C30">
        <w:rPr>
          <w:rFonts w:ascii="Arial" w:hAnsi="Arial" w:cs="Arial"/>
        </w:rPr>
        <w:t> :</w:t>
      </w:r>
    </w:p>
    <w:p w14:paraId="3DA2211D" w14:textId="5BC1021A" w:rsidR="008A2BD4" w:rsidRPr="00095C30" w:rsidRDefault="008A2BD4" w:rsidP="008A2BD4">
      <w:pPr>
        <w:tabs>
          <w:tab w:val="left" w:pos="709"/>
        </w:tabs>
        <w:jc w:val="both"/>
        <w:rPr>
          <w:rFonts w:ascii="Arial" w:hAnsi="Arial" w:cs="Arial"/>
        </w:rPr>
      </w:pPr>
      <w:r w:rsidRPr="00095C30">
        <w:rPr>
          <w:rFonts w:ascii="Arial" w:hAnsi="Arial" w:cs="Arial"/>
        </w:rPr>
        <w:tab/>
      </w:r>
      <w:r w:rsidRPr="00095C30">
        <w:rPr>
          <w:rFonts w:ascii="Arial" w:hAnsi="Arial" w:cs="Arial"/>
        </w:rPr>
        <w:tab/>
      </w:r>
      <w:r w:rsidRPr="00095C30">
        <w:rPr>
          <w:rFonts w:ascii="Arial" w:hAnsi="Arial" w:cs="Arial"/>
        </w:rPr>
        <w:sym w:font="Wingdings" w:char="F071"/>
      </w:r>
      <w:r w:rsidRPr="00095C30">
        <w:rPr>
          <w:rFonts w:ascii="Arial" w:hAnsi="Arial" w:cs="Arial"/>
        </w:rPr>
        <w:t xml:space="preserve"> </w:t>
      </w:r>
      <w:r w:rsidR="000832B9" w:rsidRPr="00095C30">
        <w:rPr>
          <w:rFonts w:ascii="Arial" w:hAnsi="Arial" w:cs="Arial"/>
        </w:rPr>
        <w:t>M</w:t>
      </w:r>
      <w:r w:rsidRPr="00095C30">
        <w:rPr>
          <w:rFonts w:ascii="Arial" w:hAnsi="Arial" w:cs="Arial"/>
        </w:rPr>
        <w:t>oins de 5 000 habitants : 90 euros</w:t>
      </w:r>
    </w:p>
    <w:p w14:paraId="36D8DE4B" w14:textId="79D5E3F7" w:rsidR="008A2BD4" w:rsidRPr="00095C30" w:rsidRDefault="008A2BD4" w:rsidP="008A2BD4">
      <w:pPr>
        <w:tabs>
          <w:tab w:val="left" w:pos="709"/>
        </w:tabs>
        <w:jc w:val="both"/>
        <w:rPr>
          <w:rFonts w:ascii="Arial" w:hAnsi="Arial" w:cs="Arial"/>
        </w:rPr>
      </w:pPr>
      <w:r w:rsidRPr="00095C30">
        <w:rPr>
          <w:rFonts w:ascii="Arial" w:hAnsi="Arial" w:cs="Arial"/>
        </w:rPr>
        <w:tab/>
      </w:r>
      <w:r w:rsidRPr="00095C30">
        <w:rPr>
          <w:rFonts w:ascii="Arial" w:hAnsi="Arial" w:cs="Arial"/>
        </w:rPr>
        <w:tab/>
      </w:r>
      <w:r w:rsidRPr="00095C30">
        <w:rPr>
          <w:rFonts w:ascii="Arial" w:hAnsi="Arial" w:cs="Arial"/>
        </w:rPr>
        <w:sym w:font="Wingdings" w:char="F071"/>
      </w:r>
      <w:r w:rsidRPr="00095C30">
        <w:rPr>
          <w:rFonts w:ascii="Arial" w:hAnsi="Arial" w:cs="Arial"/>
        </w:rPr>
        <w:t xml:space="preserve"> </w:t>
      </w:r>
      <w:proofErr w:type="gramStart"/>
      <w:r w:rsidRPr="00095C30">
        <w:rPr>
          <w:rFonts w:ascii="Arial" w:hAnsi="Arial" w:cs="Arial"/>
        </w:rPr>
        <w:t>de</w:t>
      </w:r>
      <w:proofErr w:type="gramEnd"/>
      <w:r w:rsidRPr="00095C30">
        <w:rPr>
          <w:rFonts w:ascii="Arial" w:hAnsi="Arial" w:cs="Arial"/>
        </w:rPr>
        <w:t xml:space="preserve"> 5 000 à moins de 50 000 habitants : 190 euros</w:t>
      </w:r>
    </w:p>
    <w:p w14:paraId="21728C13" w14:textId="4F0BD0EF" w:rsidR="008A2BD4" w:rsidRPr="00095C30" w:rsidRDefault="008A2BD4" w:rsidP="008A2BD4">
      <w:pPr>
        <w:tabs>
          <w:tab w:val="left" w:pos="709"/>
        </w:tabs>
        <w:jc w:val="both"/>
        <w:rPr>
          <w:rFonts w:ascii="Arial" w:hAnsi="Arial" w:cs="Arial"/>
        </w:rPr>
      </w:pPr>
      <w:r w:rsidRPr="00095C30">
        <w:rPr>
          <w:rFonts w:ascii="Arial" w:hAnsi="Arial" w:cs="Arial"/>
        </w:rPr>
        <w:tab/>
      </w:r>
      <w:r w:rsidRPr="00095C30">
        <w:rPr>
          <w:rFonts w:ascii="Arial" w:hAnsi="Arial" w:cs="Arial"/>
        </w:rPr>
        <w:tab/>
      </w:r>
      <w:r w:rsidRPr="00095C30">
        <w:rPr>
          <w:rFonts w:ascii="Arial" w:hAnsi="Arial" w:cs="Arial"/>
        </w:rPr>
        <w:sym w:font="Wingdings" w:char="F071"/>
      </w:r>
      <w:r w:rsidRPr="00095C30">
        <w:rPr>
          <w:rFonts w:ascii="Arial" w:hAnsi="Arial" w:cs="Arial"/>
        </w:rPr>
        <w:t xml:space="preserve"> 50 000 habitants et plus : 290 euros</w:t>
      </w:r>
    </w:p>
    <w:p w14:paraId="4A252088" w14:textId="05441802" w:rsidR="008A2BD4" w:rsidRPr="00095C30" w:rsidRDefault="008A2BD4" w:rsidP="000832B9">
      <w:pPr>
        <w:tabs>
          <w:tab w:val="left" w:pos="709"/>
        </w:tabs>
        <w:jc w:val="both"/>
        <w:rPr>
          <w:rFonts w:ascii="Arial" w:hAnsi="Arial" w:cs="Arial"/>
        </w:rPr>
      </w:pPr>
      <w:r w:rsidRPr="00095C30">
        <w:rPr>
          <w:rFonts w:ascii="Arial" w:hAnsi="Arial" w:cs="Arial"/>
        </w:rPr>
        <w:tab/>
      </w:r>
      <w:r w:rsidRPr="00095C30">
        <w:rPr>
          <w:rFonts w:ascii="Arial" w:hAnsi="Arial" w:cs="Arial"/>
        </w:rPr>
        <w:sym w:font="Wingdings" w:char="F071"/>
      </w:r>
      <w:r w:rsidRPr="00095C30">
        <w:rPr>
          <w:rFonts w:ascii="Arial" w:hAnsi="Arial" w:cs="Arial"/>
        </w:rPr>
        <w:t xml:space="preserve"> Autres (services</w:t>
      </w:r>
      <w:r w:rsidR="000832B9" w:rsidRPr="00095C30">
        <w:rPr>
          <w:rFonts w:ascii="Arial" w:hAnsi="Arial" w:cs="Arial"/>
        </w:rPr>
        <w:t xml:space="preserve"> centraux, déconcentrés</w:t>
      </w:r>
      <w:r w:rsidRPr="00095C30">
        <w:rPr>
          <w:rFonts w:ascii="Arial" w:hAnsi="Arial" w:cs="Arial"/>
        </w:rPr>
        <w:t xml:space="preserve"> et établissements publics de l’Etat, établissements publics de santé, agences, établissements</w:t>
      </w:r>
      <w:r w:rsidR="000832B9" w:rsidRPr="00095C30">
        <w:rPr>
          <w:rFonts w:ascii="Arial" w:hAnsi="Arial" w:cs="Arial"/>
        </w:rPr>
        <w:t xml:space="preserve"> publics</w:t>
      </w:r>
      <w:r w:rsidRPr="00095C30">
        <w:rPr>
          <w:rFonts w:ascii="Arial" w:hAnsi="Arial" w:cs="Arial"/>
        </w:rPr>
        <w:t xml:space="preserve"> d’enseignement…) : 290 euros</w:t>
      </w:r>
    </w:p>
    <w:p w14:paraId="71DF76EA" w14:textId="426B9D4D" w:rsidR="00E31C0B" w:rsidRPr="00095C30" w:rsidRDefault="00E31C0B" w:rsidP="000832B9">
      <w:pPr>
        <w:tabs>
          <w:tab w:val="left" w:pos="709"/>
          <w:tab w:val="left" w:pos="3288"/>
          <w:tab w:val="center" w:pos="4536"/>
        </w:tabs>
        <w:spacing w:before="120"/>
        <w:jc w:val="both"/>
        <w:rPr>
          <w:rFonts w:ascii="Arial" w:hAnsi="Arial" w:cs="Arial"/>
        </w:rPr>
      </w:pPr>
      <w:r w:rsidRPr="00095C30">
        <w:rPr>
          <w:rFonts w:ascii="Arial" w:hAnsi="Arial" w:cs="Arial"/>
        </w:rPr>
        <w:sym w:font="Wingdings" w:char="F071"/>
      </w:r>
      <w:r w:rsidRPr="00095C30">
        <w:rPr>
          <w:rFonts w:ascii="Arial" w:hAnsi="Arial" w:cs="Arial"/>
        </w:rPr>
        <w:t xml:space="preserve"> Association (autre </w:t>
      </w:r>
      <w:r w:rsidR="00CC3F1C" w:rsidRPr="00095C30">
        <w:rPr>
          <w:rFonts w:ascii="Arial" w:hAnsi="Arial" w:cs="Arial"/>
        </w:rPr>
        <w:t>qu’</w:t>
      </w:r>
      <w:r w:rsidRPr="00095C30">
        <w:rPr>
          <w:rFonts w:ascii="Arial" w:hAnsi="Arial" w:cs="Arial"/>
        </w:rPr>
        <w:t xml:space="preserve">acheteur </w:t>
      </w:r>
      <w:r w:rsidR="000832B9" w:rsidRPr="00095C30">
        <w:rPr>
          <w:rFonts w:ascii="Arial" w:hAnsi="Arial" w:cs="Arial"/>
        </w:rPr>
        <w:t>ou</w:t>
      </w:r>
      <w:r w:rsidRPr="00095C30">
        <w:rPr>
          <w:rFonts w:ascii="Arial" w:hAnsi="Arial" w:cs="Arial"/>
        </w:rPr>
        <w:t xml:space="preserve"> autorité </w:t>
      </w:r>
      <w:proofErr w:type="spellStart"/>
      <w:r w:rsidRPr="00095C30">
        <w:rPr>
          <w:rFonts w:ascii="Arial" w:hAnsi="Arial" w:cs="Arial"/>
        </w:rPr>
        <w:t>concédante</w:t>
      </w:r>
      <w:proofErr w:type="spellEnd"/>
      <w:r w:rsidRPr="00095C30">
        <w:rPr>
          <w:rFonts w:ascii="Arial" w:hAnsi="Arial" w:cs="Arial"/>
        </w:rPr>
        <w:t>) dont l’objet social est en lien avec la commande publique</w:t>
      </w:r>
      <w:r w:rsidR="00CC3F1C" w:rsidRPr="00095C30">
        <w:rPr>
          <w:rFonts w:ascii="Arial" w:hAnsi="Arial" w:cs="Arial"/>
        </w:rPr>
        <w:t xml:space="preserve"> : </w:t>
      </w:r>
      <w:r w:rsidR="008678C9" w:rsidRPr="00095C30">
        <w:rPr>
          <w:rFonts w:ascii="Arial" w:hAnsi="Arial" w:cs="Arial"/>
        </w:rPr>
        <w:t>290</w:t>
      </w:r>
      <w:r w:rsidR="00CC3F1C" w:rsidRPr="00095C30">
        <w:rPr>
          <w:rFonts w:ascii="Arial" w:hAnsi="Arial" w:cs="Arial"/>
        </w:rPr>
        <w:t xml:space="preserve"> euros</w:t>
      </w:r>
    </w:p>
    <w:p w14:paraId="3B2ABCA3" w14:textId="540E3C5F" w:rsidR="00CC3F1C" w:rsidRPr="00095C30" w:rsidRDefault="008A2BD4" w:rsidP="000832B9">
      <w:pPr>
        <w:tabs>
          <w:tab w:val="left" w:pos="709"/>
          <w:tab w:val="center" w:pos="4536"/>
        </w:tabs>
        <w:spacing w:before="120"/>
        <w:jc w:val="both"/>
        <w:rPr>
          <w:rFonts w:ascii="Arial" w:hAnsi="Arial" w:cs="Arial"/>
        </w:rPr>
      </w:pPr>
      <w:r w:rsidRPr="00095C30">
        <w:rPr>
          <w:rFonts w:ascii="Arial" w:hAnsi="Arial" w:cs="Arial"/>
        </w:rPr>
        <w:sym w:font="Wingdings" w:char="F071"/>
      </w:r>
      <w:r w:rsidRPr="00095C30">
        <w:rPr>
          <w:rFonts w:ascii="Arial" w:hAnsi="Arial" w:cs="Arial"/>
        </w:rPr>
        <w:t xml:space="preserve"> Entreprise individuelle ou société </w:t>
      </w:r>
      <w:r w:rsidR="00CC3F1C" w:rsidRPr="00095C30">
        <w:rPr>
          <w:rFonts w:ascii="Arial" w:hAnsi="Arial" w:cs="Arial"/>
        </w:rPr>
        <w:t xml:space="preserve">dont l’activité principale est l’assistance/conseil aux acheteurs et autorités </w:t>
      </w:r>
      <w:proofErr w:type="spellStart"/>
      <w:r w:rsidR="00CC3F1C" w:rsidRPr="00095C30">
        <w:rPr>
          <w:rFonts w:ascii="Arial" w:hAnsi="Arial" w:cs="Arial"/>
        </w:rPr>
        <w:t>concédantes</w:t>
      </w:r>
      <w:proofErr w:type="spellEnd"/>
      <w:r w:rsidR="00CC3F1C" w:rsidRPr="00095C30">
        <w:rPr>
          <w:rFonts w:ascii="Arial" w:hAnsi="Arial" w:cs="Arial"/>
        </w:rPr>
        <w:t xml:space="preserve"> pour la rédaction, la passation, l’exécution de contrats de la commande publique ou d’assurer leur défense en matière de commande publique</w:t>
      </w:r>
      <w:r w:rsidR="008678C9" w:rsidRPr="00095C30">
        <w:rPr>
          <w:rFonts w:ascii="Arial" w:hAnsi="Arial" w:cs="Arial"/>
        </w:rPr>
        <w:t xml:space="preserve"> </w:t>
      </w:r>
      <w:r w:rsidR="00CC3F1C" w:rsidRPr="00095C30">
        <w:rPr>
          <w:rFonts w:ascii="Arial" w:hAnsi="Arial" w:cs="Arial"/>
        </w:rPr>
        <w:t xml:space="preserve">: 490 euros </w:t>
      </w:r>
    </w:p>
    <w:p w14:paraId="20971A24" w14:textId="7AA321E4" w:rsidR="00077DBD" w:rsidRPr="000832B9" w:rsidRDefault="00077DBD" w:rsidP="00DB5B18">
      <w:pPr>
        <w:tabs>
          <w:tab w:val="left" w:pos="0"/>
        </w:tabs>
        <w:jc w:val="both"/>
        <w:rPr>
          <w:rFonts w:ascii="Arial" w:hAnsi="Arial" w:cs="Arial"/>
          <w:strike/>
        </w:rPr>
      </w:pPr>
    </w:p>
    <w:p w14:paraId="5F582C86" w14:textId="77777777"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Les données suivantes sont recueillies avec votre accord : nom, prénom, fonction, adresse postale, adresse mail, téléphone.</w:t>
      </w:r>
    </w:p>
    <w:p w14:paraId="54B104E4" w14:textId="27BC3BA7"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Finalités du traitement : ces données sont recueillies en vue de tenir à jour notre fichier d’adhérents et en fonction des autorisations données par l’adhérent ; en aucun cas ces données ne seront cédées ou vendues à des tiers.</w:t>
      </w:r>
    </w:p>
    <w:p w14:paraId="26159478" w14:textId="77777777"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Responsable du traitement et destinataire des données : Olivier SELOSSE, trésorier, a accès à vos données dans le cadre de ses missions. Les membres du bureau et, le cas échéant, le membre du conseil d’administration gestionnaire du site, ont accès à la liste des adhérents.</w:t>
      </w:r>
    </w:p>
    <w:p w14:paraId="24ED79D1" w14:textId="072DA7C1"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Droit d’accès et de rectification : vous pouvez, en vertu du Règlement européen sur la protection des données personnelles, en vigueur depuis le 25/05/2018, avoir accès aux données vous concernant ; vous pouvez demander leur rectification et leur suppression. Ces d</w:t>
      </w:r>
      <w:r w:rsidR="00A50318" w:rsidRPr="00095C30">
        <w:rPr>
          <w:rFonts w:ascii="Arial" w:hAnsi="Arial" w:cs="Arial"/>
          <w:sz w:val="16"/>
          <w:szCs w:val="16"/>
        </w:rPr>
        <w:t>émarches s’effectuent auprès d’</w:t>
      </w:r>
      <w:r w:rsidRPr="00095C30">
        <w:rPr>
          <w:rFonts w:ascii="Arial" w:hAnsi="Arial" w:cs="Arial"/>
          <w:sz w:val="16"/>
          <w:szCs w:val="16"/>
        </w:rPr>
        <w:t>Olivier SELOSSE, tresoaap@gmail.com.</w:t>
      </w:r>
    </w:p>
    <w:p w14:paraId="4566FF92" w14:textId="77777777"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Conservation des données : les données sont conservées jusqu’à trois ans après la fin de votre adhésion.</w:t>
      </w:r>
    </w:p>
    <w:p w14:paraId="1B676A2B" w14:textId="4E3B3BF6" w:rsidR="00566080" w:rsidRPr="00095C30" w:rsidRDefault="00566080" w:rsidP="00E94775">
      <w:pPr>
        <w:pBdr>
          <w:top w:val="single" w:sz="4" w:space="1" w:color="auto"/>
          <w:left w:val="single" w:sz="4" w:space="4" w:color="auto"/>
          <w:bottom w:val="single" w:sz="4" w:space="1" w:color="auto"/>
          <w:right w:val="single" w:sz="4" w:space="4" w:color="auto"/>
        </w:pBdr>
        <w:autoSpaceDE w:val="0"/>
        <w:autoSpaceDN w:val="0"/>
        <w:adjustRightInd w:val="0"/>
        <w:ind w:right="-6"/>
        <w:jc w:val="both"/>
        <w:rPr>
          <w:rFonts w:ascii="Arial" w:hAnsi="Arial" w:cs="Arial"/>
          <w:sz w:val="16"/>
          <w:szCs w:val="16"/>
        </w:rPr>
      </w:pPr>
      <w:r w:rsidRPr="00095C30">
        <w:rPr>
          <w:rFonts w:ascii="Arial" w:hAnsi="Arial" w:cs="Arial"/>
          <w:sz w:val="16"/>
          <w:szCs w:val="16"/>
        </w:rPr>
        <w:t xml:space="preserve">Afin de protéger la confidentialité de vos données personnelles, l’AAP s’engage à ne pas divulguer, ne pas transmettre, ni partager vos données personnelles avec d’autres entités ou organismes, quels qu’ils soient, conformément au règlement européen précité. Pour plus de précisions sur l’exercice de vos droits, consultez notre politique de confidentialité sur le site de l’AAP </w:t>
      </w:r>
      <w:r w:rsidRPr="00CA7801">
        <w:rPr>
          <w:rStyle w:val="Lienhypertexte"/>
          <w:rFonts w:ascii="Arial" w:hAnsi="Arial" w:cs="Arial"/>
          <w:sz w:val="16"/>
          <w:szCs w:val="16"/>
        </w:rPr>
        <w:t>www.aapasso.fr</w:t>
      </w:r>
      <w:r w:rsidRPr="00095C30">
        <w:rPr>
          <w:rFonts w:ascii="Arial" w:hAnsi="Arial" w:cs="Arial"/>
          <w:sz w:val="16"/>
          <w:szCs w:val="16"/>
        </w:rPr>
        <w:t xml:space="preserve">. </w:t>
      </w:r>
    </w:p>
    <w:p w14:paraId="7B49458A" w14:textId="77777777" w:rsidR="000832B9" w:rsidRDefault="000832B9" w:rsidP="00566080">
      <w:pPr>
        <w:autoSpaceDE w:val="0"/>
        <w:autoSpaceDN w:val="0"/>
        <w:adjustRightInd w:val="0"/>
        <w:jc w:val="both"/>
        <w:rPr>
          <w:rFonts w:ascii="Arial" w:hAnsi="Arial" w:cs="Arial"/>
        </w:rPr>
      </w:pPr>
    </w:p>
    <w:p w14:paraId="6960BD33" w14:textId="0A8B226F" w:rsidR="00566080" w:rsidRPr="00CC3F1C" w:rsidRDefault="00566080" w:rsidP="00566080">
      <w:pPr>
        <w:autoSpaceDE w:val="0"/>
        <w:autoSpaceDN w:val="0"/>
        <w:adjustRightInd w:val="0"/>
        <w:jc w:val="both"/>
        <w:rPr>
          <w:rFonts w:ascii="Arial" w:hAnsi="Arial" w:cs="Arial"/>
        </w:rPr>
      </w:pPr>
      <w:r w:rsidRPr="00CC3F1C">
        <w:rPr>
          <w:rFonts w:ascii="Arial" w:hAnsi="Arial" w:cs="Arial"/>
        </w:rPr>
        <w:t>Acceptez-vous que vos données personnelles soient recueillies et conservées en vue de tenir à jour notre fichier adhérent (merci de cocher la case oui ou non)</w:t>
      </w:r>
      <w:r w:rsidR="000832B9">
        <w:rPr>
          <w:rFonts w:ascii="Arial" w:hAnsi="Arial" w:cs="Arial"/>
        </w:rPr>
        <w:t xml:space="preserve"> : </w:t>
      </w:r>
      <w:r w:rsidR="00C21130" w:rsidRPr="00CC3F1C">
        <w:rPr>
          <w:rFonts w:ascii="Arial" w:hAnsi="Arial" w:cs="Arial"/>
        </w:rPr>
        <w:sym w:font="Wingdings" w:char="F071"/>
      </w:r>
      <w:r w:rsidR="000832B9">
        <w:rPr>
          <w:rFonts w:ascii="Arial" w:hAnsi="Arial" w:cs="Arial"/>
        </w:rPr>
        <w:t xml:space="preserve"> O</w:t>
      </w:r>
      <w:r w:rsidRPr="00CC3F1C">
        <w:rPr>
          <w:rFonts w:ascii="Arial" w:hAnsi="Arial" w:cs="Arial"/>
        </w:rPr>
        <w:t>ui</w:t>
      </w:r>
      <w:r w:rsidRPr="00CC3F1C">
        <w:rPr>
          <w:rFonts w:ascii="Arial" w:hAnsi="Arial" w:cs="Arial"/>
        </w:rPr>
        <w:tab/>
      </w:r>
      <w:r w:rsidRPr="00CC3F1C">
        <w:rPr>
          <w:rFonts w:ascii="Arial" w:hAnsi="Arial" w:cs="Arial"/>
        </w:rPr>
        <w:tab/>
      </w:r>
      <w:r w:rsidR="00C21130" w:rsidRPr="00CC3F1C">
        <w:rPr>
          <w:rFonts w:ascii="Arial" w:hAnsi="Arial" w:cs="Arial"/>
        </w:rPr>
        <w:sym w:font="Wingdings" w:char="F071"/>
      </w:r>
      <w:r w:rsidR="00C21130" w:rsidRPr="00CC3F1C">
        <w:rPr>
          <w:rFonts w:ascii="Arial" w:hAnsi="Arial" w:cs="Arial"/>
        </w:rPr>
        <w:t xml:space="preserve"> </w:t>
      </w:r>
      <w:r w:rsidR="000832B9">
        <w:rPr>
          <w:rFonts w:ascii="Arial" w:hAnsi="Arial" w:cs="Arial"/>
        </w:rPr>
        <w:t>N</w:t>
      </w:r>
      <w:r w:rsidRPr="00CC3F1C">
        <w:rPr>
          <w:rFonts w:ascii="Arial" w:hAnsi="Arial" w:cs="Arial"/>
        </w:rPr>
        <w:t>on</w:t>
      </w:r>
    </w:p>
    <w:p w14:paraId="3F47359A" w14:textId="4AFCE540" w:rsidR="00566080" w:rsidRPr="00CC3F1C" w:rsidRDefault="00566080" w:rsidP="00566080">
      <w:pPr>
        <w:autoSpaceDE w:val="0"/>
        <w:autoSpaceDN w:val="0"/>
        <w:adjustRightInd w:val="0"/>
        <w:jc w:val="both"/>
        <w:rPr>
          <w:rFonts w:ascii="Arial" w:hAnsi="Arial" w:cs="Arial"/>
        </w:rPr>
      </w:pPr>
      <w:r w:rsidRPr="00CC3F1C">
        <w:rPr>
          <w:rFonts w:ascii="Arial" w:hAnsi="Arial" w:cs="Arial"/>
        </w:rPr>
        <w:t xml:space="preserve">Autorisez-vous l’AAP à communiquer occasionnellement avec vous si elle le juge opportun afin de vous informer des actualités de l’association, ses actions, ainsi que d’être le relais dans le cadre d’enquêtes ? (merci de cocher la case oui ou non)  </w:t>
      </w:r>
      <w:r w:rsidR="00C21130" w:rsidRPr="00CC3F1C">
        <w:rPr>
          <w:rFonts w:ascii="Arial" w:hAnsi="Arial" w:cs="Arial"/>
        </w:rPr>
        <w:t xml:space="preserve"> </w:t>
      </w:r>
      <w:r w:rsidR="00C21130" w:rsidRPr="00CC3F1C">
        <w:rPr>
          <w:rFonts w:ascii="Arial" w:hAnsi="Arial" w:cs="Arial"/>
        </w:rPr>
        <w:sym w:font="Wingdings" w:char="F071"/>
      </w:r>
      <w:r w:rsidRPr="00CC3F1C">
        <w:rPr>
          <w:rFonts w:ascii="Arial" w:hAnsi="Arial" w:cs="Arial"/>
        </w:rPr>
        <w:t xml:space="preserve"> </w:t>
      </w:r>
      <w:r w:rsidR="000832B9">
        <w:rPr>
          <w:rFonts w:ascii="Arial" w:hAnsi="Arial" w:cs="Arial"/>
        </w:rPr>
        <w:t>Oui</w:t>
      </w:r>
      <w:r w:rsidRPr="00CC3F1C">
        <w:rPr>
          <w:rFonts w:ascii="Arial" w:hAnsi="Arial" w:cs="Arial"/>
        </w:rPr>
        <w:tab/>
      </w:r>
      <w:r w:rsidRPr="00CC3F1C">
        <w:rPr>
          <w:rFonts w:ascii="Arial" w:hAnsi="Arial" w:cs="Arial"/>
        </w:rPr>
        <w:tab/>
      </w:r>
      <w:r w:rsidR="00C21130" w:rsidRPr="00CC3F1C">
        <w:rPr>
          <w:rFonts w:ascii="Arial" w:hAnsi="Arial" w:cs="Arial"/>
        </w:rPr>
        <w:sym w:font="Wingdings" w:char="F071"/>
      </w:r>
      <w:r w:rsidRPr="00CC3F1C">
        <w:rPr>
          <w:rFonts w:ascii="Arial" w:hAnsi="Arial" w:cs="Arial"/>
        </w:rPr>
        <w:t xml:space="preserve"> </w:t>
      </w:r>
      <w:r w:rsidR="000832B9">
        <w:rPr>
          <w:rFonts w:ascii="Arial" w:hAnsi="Arial" w:cs="Arial"/>
        </w:rPr>
        <w:t>Non</w:t>
      </w:r>
    </w:p>
    <w:p w14:paraId="3141548B" w14:textId="1D91D295" w:rsidR="003B011E" w:rsidRPr="00CC3F1C" w:rsidRDefault="00EA293B" w:rsidP="00095C30">
      <w:pPr>
        <w:tabs>
          <w:tab w:val="left" w:pos="1100"/>
          <w:tab w:val="left" w:pos="1134"/>
          <w:tab w:val="left" w:pos="3828"/>
        </w:tabs>
        <w:jc w:val="both"/>
        <w:rPr>
          <w:rFonts w:ascii="Arial" w:hAnsi="Arial" w:cs="Arial"/>
        </w:rPr>
      </w:pPr>
      <w:r w:rsidRPr="00CC3F1C">
        <w:rPr>
          <w:rFonts w:ascii="Arial" w:hAnsi="Arial" w:cs="Arial"/>
        </w:rPr>
        <w:t>F</w:t>
      </w:r>
      <w:r w:rsidR="000832B9">
        <w:rPr>
          <w:rFonts w:ascii="Arial" w:hAnsi="Arial" w:cs="Arial"/>
        </w:rPr>
        <w:t>ait le</w:t>
      </w:r>
      <w:r w:rsidR="004A4D76" w:rsidRPr="00CC3F1C">
        <w:rPr>
          <w:rFonts w:ascii="Arial" w:hAnsi="Arial" w:cs="Arial"/>
        </w:rPr>
        <w:t xml:space="preserve"> </w:t>
      </w:r>
      <w:r w:rsidR="004A4D76" w:rsidRPr="00CC3F1C">
        <w:rPr>
          <w:rFonts w:ascii="Arial" w:hAnsi="Arial" w:cs="Arial"/>
        </w:rPr>
        <w:tab/>
        <w:t>Signature</w:t>
      </w:r>
      <w:bookmarkStart w:id="0" w:name="_GoBack"/>
      <w:bookmarkEnd w:id="0"/>
    </w:p>
    <w:sectPr w:rsidR="003B011E" w:rsidRPr="00CC3F1C" w:rsidSect="00DB5B18">
      <w:headerReference w:type="default" r:id="rId8"/>
      <w:footerReference w:type="even" r:id="rId9"/>
      <w:footerReference w:type="default" r:id="rId10"/>
      <w:pgSz w:w="11906" w:h="16838"/>
      <w:pgMar w:top="1161" w:right="1417" w:bottom="1417" w:left="1417" w:header="285" w:footer="5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9E71" w14:textId="77777777" w:rsidR="00A36402" w:rsidRDefault="00A36402">
      <w:pPr>
        <w:rPr>
          <w:rFonts w:ascii="Arial" w:hAnsi="Arial" w:cs="Arial"/>
        </w:rPr>
      </w:pPr>
      <w:r>
        <w:rPr>
          <w:rFonts w:ascii="Arial" w:hAnsi="Arial" w:cs="Arial"/>
        </w:rPr>
        <w:separator/>
      </w:r>
    </w:p>
  </w:endnote>
  <w:endnote w:type="continuationSeparator" w:id="0">
    <w:p w14:paraId="3A8DE235" w14:textId="77777777" w:rsidR="00A36402" w:rsidRDefault="00A36402">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5115" w14:textId="77777777" w:rsidR="00917EAD" w:rsidRDefault="00917EAD" w:rsidP="00DB5B18">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3AFC" w14:textId="51DFA5AB" w:rsidR="0033394F" w:rsidRPr="00240420" w:rsidRDefault="0033394F" w:rsidP="0033394F">
    <w:pPr>
      <w:pStyle w:val="Pieddepage"/>
      <w:jc w:val="center"/>
      <w:rPr>
        <w:rFonts w:asciiTheme="minorHAnsi" w:hAnsiTheme="minorHAnsi" w:cs="Times New Roman"/>
        <w:b/>
        <w:sz w:val="22"/>
      </w:rPr>
    </w:pPr>
    <w:r w:rsidRPr="00240420">
      <w:rPr>
        <w:rFonts w:asciiTheme="minorHAnsi" w:hAnsiTheme="minorHAnsi" w:cs="Times New Roman"/>
        <w:b/>
        <w:sz w:val="22"/>
      </w:rPr>
      <w:t>Bulletin d’adhésion à renvoyer par courriel à</w:t>
    </w:r>
    <w:r w:rsidR="00240420">
      <w:rPr>
        <w:rFonts w:asciiTheme="minorHAnsi" w:hAnsiTheme="minorHAnsi" w:cs="Times New Roman"/>
        <w:b/>
        <w:sz w:val="22"/>
      </w:rPr>
      <w:t> : aact.asso@</w:t>
    </w:r>
    <w:r w:rsidRPr="00240420">
      <w:rPr>
        <w:rFonts w:asciiTheme="minorHAnsi" w:hAnsiTheme="minorHAnsi" w:cs="Times New Roman"/>
        <w:b/>
        <w:sz w:val="22"/>
      </w:rPr>
      <w:t>yahoo.com</w:t>
    </w:r>
    <w:r w:rsidR="00240420" w:rsidRPr="00240420">
      <w:rPr>
        <w:rFonts w:asciiTheme="minorHAnsi" w:hAnsiTheme="minorHAnsi" w:cs="Times New Roman"/>
        <w:b/>
        <w:sz w:val="22"/>
      </w:rPr>
      <w:t xml:space="preserve"> et tresoaap@gmail.com</w:t>
    </w:r>
  </w:p>
  <w:p w14:paraId="13EEA426" w14:textId="77777777" w:rsidR="0033394F" w:rsidRPr="00240420" w:rsidRDefault="0033394F" w:rsidP="0033394F">
    <w:pPr>
      <w:pStyle w:val="Pieddepage"/>
      <w:jc w:val="center"/>
      <w:rPr>
        <w:rFonts w:asciiTheme="minorHAnsi" w:hAnsiTheme="minorHAnsi" w:cs="Times New Roman"/>
        <w:b/>
        <w:sz w:val="22"/>
      </w:rPr>
    </w:pPr>
    <w:r w:rsidRPr="00240420">
      <w:rPr>
        <w:rFonts w:asciiTheme="minorHAnsi" w:hAnsiTheme="minorHAnsi" w:cs="Times New Roman"/>
        <w:b/>
        <w:sz w:val="22"/>
      </w:rPr>
      <w:t>Contact tel : 07.67.97.11.32</w:t>
    </w:r>
  </w:p>
  <w:p w14:paraId="451C0E09" w14:textId="77777777" w:rsidR="00DB5B18" w:rsidRPr="00EA293B" w:rsidRDefault="00DB5B18" w:rsidP="00DB5B18">
    <w:pPr>
      <w:jc w:val="center"/>
      <w:rPr>
        <w:rFonts w:asciiTheme="minorHAnsi" w:hAnsiTheme="minorHAnsi" w:cs="Arial"/>
      </w:rPr>
    </w:pPr>
    <w:r w:rsidRPr="00EA293B">
      <w:rPr>
        <w:rFonts w:asciiTheme="minorHAnsi" w:hAnsiTheme="minorHAnsi" w:cs="Arial"/>
      </w:rPr>
      <w:t>Création de compt</w:t>
    </w:r>
    <w:r>
      <w:rPr>
        <w:rFonts w:asciiTheme="minorHAnsi" w:hAnsiTheme="minorHAnsi" w:cs="Arial"/>
      </w:rPr>
      <w:t xml:space="preserve">e sur le site : www.aapasso.fr </w:t>
    </w:r>
    <w:r w:rsidRPr="00EA293B">
      <w:rPr>
        <w:rFonts w:asciiTheme="minorHAnsi" w:hAnsiTheme="minorHAnsi" w:cs="Arial"/>
      </w:rPr>
      <w:t>/ rubrique "devenir adhérent"</w:t>
    </w:r>
  </w:p>
  <w:p w14:paraId="60534D01" w14:textId="576BC41E" w:rsidR="008C6162" w:rsidRPr="003B011E" w:rsidRDefault="00F862A8" w:rsidP="00DB5B18">
    <w:pPr>
      <w:pStyle w:val="Pieddepage"/>
      <w:jc w:val="center"/>
      <w:rPr>
        <w:rFonts w:asciiTheme="minorHAnsi" w:hAnsiTheme="minorHAnsi" w:cs="Times New Roman"/>
        <w:sz w:val="16"/>
        <w:szCs w:val="16"/>
      </w:rPr>
    </w:pPr>
    <w:r w:rsidRPr="003B011E">
      <w:rPr>
        <w:rFonts w:asciiTheme="minorHAnsi" w:hAnsiTheme="minorHAnsi" w:cs="Times New Roman"/>
        <w:sz w:val="16"/>
        <w:szCs w:val="16"/>
      </w:rPr>
      <w:t>Règlement souhaité par virement bancaire sur le compte de l’</w:t>
    </w:r>
    <w:r w:rsidR="003B011E" w:rsidRPr="003B011E">
      <w:rPr>
        <w:rFonts w:asciiTheme="minorHAnsi" w:hAnsiTheme="minorHAnsi" w:cs="Times New Roman"/>
        <w:sz w:val="16"/>
        <w:szCs w:val="16"/>
      </w:rPr>
      <w:t xml:space="preserve">AAP : IBAN </w:t>
    </w:r>
    <w:r w:rsidR="003B011E" w:rsidRPr="003B011E">
      <w:rPr>
        <w:rFonts w:ascii="Arial" w:hAnsi="Arial" w:cs="Arial"/>
        <w:b/>
        <w:bCs/>
        <w:sz w:val="16"/>
        <w:szCs w:val="16"/>
        <w:lang w:eastAsia="fr-FR"/>
      </w:rPr>
      <w:t xml:space="preserve">FR76 3002 7170 </w:t>
    </w:r>
    <w:r w:rsidR="00CE1769">
      <w:rPr>
        <w:rFonts w:ascii="Arial" w:hAnsi="Arial" w:cs="Arial"/>
        <w:b/>
        <w:bCs/>
        <w:sz w:val="16"/>
        <w:szCs w:val="16"/>
        <w:lang w:eastAsia="fr-FR"/>
      </w:rPr>
      <w:t>0700</w:t>
    </w:r>
    <w:r w:rsidR="003B011E" w:rsidRPr="003B011E">
      <w:rPr>
        <w:rFonts w:ascii="Arial" w:hAnsi="Arial" w:cs="Arial"/>
        <w:b/>
        <w:bCs/>
        <w:sz w:val="16"/>
        <w:szCs w:val="16"/>
        <w:lang w:eastAsia="fr-FR"/>
      </w:rPr>
      <w:t xml:space="preserve"> </w:t>
    </w:r>
    <w:r w:rsidR="00CE1769">
      <w:rPr>
        <w:rFonts w:ascii="Arial" w:hAnsi="Arial" w:cs="Arial"/>
        <w:b/>
        <w:bCs/>
        <w:sz w:val="16"/>
        <w:szCs w:val="16"/>
        <w:lang w:eastAsia="fr-FR"/>
      </w:rPr>
      <w:t>0205</w:t>
    </w:r>
    <w:r w:rsidR="003B011E" w:rsidRPr="003B011E">
      <w:rPr>
        <w:rFonts w:ascii="Arial" w:hAnsi="Arial" w:cs="Arial"/>
        <w:b/>
        <w:bCs/>
        <w:sz w:val="16"/>
        <w:szCs w:val="16"/>
        <w:lang w:eastAsia="fr-FR"/>
      </w:rPr>
      <w:t xml:space="preserve"> </w:t>
    </w:r>
    <w:r w:rsidR="00CE1769">
      <w:rPr>
        <w:rFonts w:ascii="Arial" w:hAnsi="Arial" w:cs="Arial"/>
        <w:b/>
        <w:bCs/>
        <w:sz w:val="16"/>
        <w:szCs w:val="16"/>
        <w:lang w:eastAsia="fr-FR"/>
      </w:rPr>
      <w:t>5120</w:t>
    </w:r>
    <w:r w:rsidR="003B011E" w:rsidRPr="003B011E">
      <w:rPr>
        <w:rFonts w:ascii="Arial" w:hAnsi="Arial" w:cs="Arial"/>
        <w:b/>
        <w:bCs/>
        <w:sz w:val="16"/>
        <w:szCs w:val="16"/>
        <w:lang w:eastAsia="fr-FR"/>
      </w:rPr>
      <w:t xml:space="preserve"> </w:t>
    </w:r>
    <w:r w:rsidR="00CE1769">
      <w:rPr>
        <w:rFonts w:ascii="Arial" w:hAnsi="Arial" w:cs="Arial"/>
        <w:b/>
        <w:bCs/>
        <w:sz w:val="16"/>
        <w:szCs w:val="16"/>
        <w:lang w:eastAsia="fr-FR"/>
      </w:rPr>
      <w:t>134</w:t>
    </w:r>
    <w:r w:rsidR="003B011E" w:rsidRPr="003B011E">
      <w:rPr>
        <w:rFonts w:ascii="Arial" w:hAnsi="Arial" w:cs="Arial"/>
        <w:b/>
        <w:bCs/>
        <w:sz w:val="16"/>
        <w:szCs w:val="16"/>
        <w:lang w:eastAsia="fr-FR"/>
      </w:rPr>
      <w:t xml:space="preserve"> – BIC : CMCIFRPP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842A3" w14:textId="77777777" w:rsidR="00A36402" w:rsidRDefault="00A36402">
      <w:pPr>
        <w:rPr>
          <w:rFonts w:ascii="Arial" w:hAnsi="Arial" w:cs="Arial"/>
        </w:rPr>
      </w:pPr>
      <w:r>
        <w:rPr>
          <w:rFonts w:ascii="Arial" w:hAnsi="Arial" w:cs="Arial"/>
        </w:rPr>
        <w:separator/>
      </w:r>
    </w:p>
  </w:footnote>
  <w:footnote w:type="continuationSeparator" w:id="0">
    <w:p w14:paraId="79F9C1EB" w14:textId="77777777" w:rsidR="00A36402" w:rsidRDefault="00A36402">
      <w:pPr>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EC99" w14:textId="474F241A" w:rsidR="008C6162" w:rsidRDefault="0094114F">
    <w:pPr>
      <w:pStyle w:val="En-tte"/>
      <w:jc w:val="center"/>
      <w:rPr>
        <w:rFonts w:asciiTheme="minorHAnsi" w:hAnsiTheme="minorHAnsi" w:cs="Arial"/>
      </w:rPr>
    </w:pPr>
    <w:r>
      <w:rPr>
        <w:rFonts w:asciiTheme="minorHAnsi" w:hAnsiTheme="minorHAnsi" w:cs="Arial"/>
        <w:noProof/>
        <w:lang w:eastAsia="fr-FR"/>
      </w:rPr>
      <w:drawing>
        <wp:inline distT="0" distB="0" distL="0" distR="0" wp14:anchorId="4228DBC0" wp14:editId="133FE186">
          <wp:extent cx="1628775" cy="8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Logo_AAP.png"/>
                  <pic:cNvPicPr/>
                </pic:nvPicPr>
                <pic:blipFill>
                  <a:blip r:embed="rId1">
                    <a:extLst>
                      <a:ext uri="{28A0092B-C50C-407E-A947-70E740481C1C}">
                        <a14:useLocalDpi xmlns:a14="http://schemas.microsoft.com/office/drawing/2010/main" val="0"/>
                      </a:ext>
                    </a:extLst>
                  </a:blip>
                  <a:stretch>
                    <a:fillRect/>
                  </a:stretch>
                </pic:blipFill>
                <pic:spPr>
                  <a:xfrm>
                    <a:off x="0" y="0"/>
                    <a:ext cx="1659260" cy="912159"/>
                  </a:xfrm>
                  <a:prstGeom prst="rect">
                    <a:avLst/>
                  </a:prstGeom>
                </pic:spPr>
              </pic:pic>
            </a:graphicData>
          </a:graphic>
        </wp:inline>
      </w:drawing>
    </w:r>
  </w:p>
  <w:p w14:paraId="666E8B5D" w14:textId="77777777" w:rsidR="00F62749" w:rsidRPr="00EA293B" w:rsidRDefault="00F62749" w:rsidP="00DB5B18">
    <w:pPr>
      <w:pStyle w:val="En-tte"/>
      <w:jc w:val="center"/>
      <w:rPr>
        <w:rFonts w:asciiTheme="minorHAnsi" w:hAnsiTheme="minorHAnsi"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Times New Roman" w:hAnsi="Times New Roman" w:cs="Times New Roman"/>
      </w:rPr>
    </w:lvl>
    <w:lvl w:ilvl="1">
      <w:start w:val="1"/>
      <w:numFmt w:val="none"/>
      <w:pStyle w:val="Titre2"/>
      <w:suff w:val="nothing"/>
      <w:lvlText w:val=""/>
      <w:lvlJc w:val="left"/>
      <w:pPr>
        <w:tabs>
          <w:tab w:val="num" w:pos="0"/>
        </w:tabs>
        <w:ind w:left="576" w:hanging="576"/>
      </w:pPr>
      <w:rPr>
        <w:rFonts w:ascii="Times New Roman" w:hAnsi="Times New Roman" w:cs="Times New Roman"/>
      </w:rPr>
    </w:lvl>
    <w:lvl w:ilvl="2">
      <w:start w:val="1"/>
      <w:numFmt w:val="none"/>
      <w:pStyle w:val="Titre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76"/>
    <w:rsid w:val="00002199"/>
    <w:rsid w:val="00030183"/>
    <w:rsid w:val="00061EA1"/>
    <w:rsid w:val="00077DBD"/>
    <w:rsid w:val="000832B9"/>
    <w:rsid w:val="00094268"/>
    <w:rsid w:val="00095C30"/>
    <w:rsid w:val="00181A71"/>
    <w:rsid w:val="00232A52"/>
    <w:rsid w:val="00240420"/>
    <w:rsid w:val="00254644"/>
    <w:rsid w:val="00283BDA"/>
    <w:rsid w:val="002A2AE1"/>
    <w:rsid w:val="002C3454"/>
    <w:rsid w:val="00317534"/>
    <w:rsid w:val="00326522"/>
    <w:rsid w:val="0033394F"/>
    <w:rsid w:val="003745F7"/>
    <w:rsid w:val="003A5786"/>
    <w:rsid w:val="003B011E"/>
    <w:rsid w:val="003E133C"/>
    <w:rsid w:val="00421EFA"/>
    <w:rsid w:val="00470039"/>
    <w:rsid w:val="00492032"/>
    <w:rsid w:val="004A4D76"/>
    <w:rsid w:val="004C537B"/>
    <w:rsid w:val="0052182D"/>
    <w:rsid w:val="0052576F"/>
    <w:rsid w:val="005311D8"/>
    <w:rsid w:val="005406AD"/>
    <w:rsid w:val="00564FCA"/>
    <w:rsid w:val="00566080"/>
    <w:rsid w:val="0057285C"/>
    <w:rsid w:val="005C6411"/>
    <w:rsid w:val="006001A9"/>
    <w:rsid w:val="00664FC1"/>
    <w:rsid w:val="006B2902"/>
    <w:rsid w:val="00725672"/>
    <w:rsid w:val="00731DF8"/>
    <w:rsid w:val="00733D3B"/>
    <w:rsid w:val="0074640E"/>
    <w:rsid w:val="00800161"/>
    <w:rsid w:val="0080438C"/>
    <w:rsid w:val="00814CA1"/>
    <w:rsid w:val="008172C2"/>
    <w:rsid w:val="00846C10"/>
    <w:rsid w:val="008678C9"/>
    <w:rsid w:val="008A2BD4"/>
    <w:rsid w:val="008C6162"/>
    <w:rsid w:val="008F1FDF"/>
    <w:rsid w:val="00917EAD"/>
    <w:rsid w:val="0094114F"/>
    <w:rsid w:val="009F2630"/>
    <w:rsid w:val="009F57C1"/>
    <w:rsid w:val="00A26355"/>
    <w:rsid w:val="00A314B0"/>
    <w:rsid w:val="00A333C4"/>
    <w:rsid w:val="00A36402"/>
    <w:rsid w:val="00A50318"/>
    <w:rsid w:val="00A858FC"/>
    <w:rsid w:val="00AA7911"/>
    <w:rsid w:val="00B00D94"/>
    <w:rsid w:val="00B42245"/>
    <w:rsid w:val="00B501D7"/>
    <w:rsid w:val="00B5168F"/>
    <w:rsid w:val="00B55BFB"/>
    <w:rsid w:val="00B81250"/>
    <w:rsid w:val="00B85863"/>
    <w:rsid w:val="00C21130"/>
    <w:rsid w:val="00C55BD0"/>
    <w:rsid w:val="00C66EFF"/>
    <w:rsid w:val="00CA7801"/>
    <w:rsid w:val="00CC3F1C"/>
    <w:rsid w:val="00CE1769"/>
    <w:rsid w:val="00DB5B18"/>
    <w:rsid w:val="00DC0AB3"/>
    <w:rsid w:val="00DF3282"/>
    <w:rsid w:val="00E254E3"/>
    <w:rsid w:val="00E31C0B"/>
    <w:rsid w:val="00E453D7"/>
    <w:rsid w:val="00E709A8"/>
    <w:rsid w:val="00E94775"/>
    <w:rsid w:val="00EA293B"/>
    <w:rsid w:val="00EC4A78"/>
    <w:rsid w:val="00EE06BD"/>
    <w:rsid w:val="00EE5240"/>
    <w:rsid w:val="00F26809"/>
    <w:rsid w:val="00F61C3E"/>
    <w:rsid w:val="00F62749"/>
    <w:rsid w:val="00F71DB8"/>
    <w:rsid w:val="00F82A3E"/>
    <w:rsid w:val="00F862A8"/>
    <w:rsid w:val="00FC2F83"/>
    <w:rsid w:val="00FC7F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03A415"/>
  <w15:docId w15:val="{1C0221B7-5944-41B3-B5D4-EEBCC3E8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Footlight MT Light" w:hAnsi="Footlight MT Light" w:cs="Footlight MT Light"/>
      <w:sz w:val="20"/>
      <w:szCs w:val="20"/>
      <w:lang w:eastAsia="zh-CN"/>
    </w:rPr>
  </w:style>
  <w:style w:type="paragraph" w:styleId="Titre1">
    <w:name w:val="heading 1"/>
    <w:basedOn w:val="Normal"/>
    <w:next w:val="Normal"/>
    <w:link w:val="Titre1Car"/>
    <w:uiPriority w:val="99"/>
    <w:qFormat/>
    <w:pPr>
      <w:keepNext/>
      <w:numPr>
        <w:numId w:val="1"/>
      </w:numPr>
      <w:jc w:val="right"/>
      <w:outlineLvl w:val="0"/>
    </w:pPr>
    <w:rPr>
      <w:rFonts w:cstheme="minorBidi"/>
      <w:b/>
      <w:bCs/>
      <w:sz w:val="28"/>
      <w:szCs w:val="28"/>
    </w:rPr>
  </w:style>
  <w:style w:type="paragraph" w:styleId="Titre2">
    <w:name w:val="heading 2"/>
    <w:basedOn w:val="Normal"/>
    <w:next w:val="Normal"/>
    <w:link w:val="Titre2Car"/>
    <w:uiPriority w:val="99"/>
    <w:qFormat/>
    <w:pPr>
      <w:keepNext/>
      <w:numPr>
        <w:ilvl w:val="1"/>
        <w:numId w:val="1"/>
      </w:numPr>
      <w:tabs>
        <w:tab w:val="left" w:pos="5245"/>
        <w:tab w:val="left" w:pos="6096"/>
      </w:tabs>
      <w:jc w:val="center"/>
      <w:outlineLvl w:val="1"/>
    </w:pPr>
    <w:rPr>
      <w:rFonts w:cstheme="minorBidi"/>
      <w:b/>
      <w:bCs/>
      <w:sz w:val="28"/>
      <w:szCs w:val="28"/>
    </w:rPr>
  </w:style>
  <w:style w:type="paragraph" w:styleId="Titre3">
    <w:name w:val="heading 3"/>
    <w:basedOn w:val="Normal"/>
    <w:next w:val="Normal"/>
    <w:link w:val="Titre3Car"/>
    <w:uiPriority w:val="99"/>
    <w:qFormat/>
    <w:pPr>
      <w:keepNext/>
      <w:numPr>
        <w:ilvl w:val="2"/>
        <w:numId w:val="1"/>
      </w:numPr>
      <w:tabs>
        <w:tab w:val="left" w:pos="1134"/>
        <w:tab w:val="left" w:pos="7938"/>
      </w:tabs>
      <w:ind w:left="1140" w:firstLine="0"/>
      <w:jc w:val="right"/>
      <w:outlineLvl w:val="2"/>
    </w:pPr>
    <w:rPr>
      <w:rFonts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4D76"/>
    <w:rPr>
      <w:rFonts w:asciiTheme="majorHAnsi" w:eastAsiaTheme="majorEastAsia" w:hAnsiTheme="majorHAnsi" w:cstheme="majorBidi"/>
      <w:b/>
      <w:bCs/>
      <w:kern w:val="32"/>
      <w:sz w:val="32"/>
      <w:szCs w:val="32"/>
      <w:lang w:eastAsia="zh-CN"/>
    </w:rPr>
  </w:style>
  <w:style w:type="character" w:customStyle="1" w:styleId="Titre2Car">
    <w:name w:val="Titre 2 Car"/>
    <w:basedOn w:val="Policepardfaut"/>
    <w:link w:val="Titre2"/>
    <w:uiPriority w:val="9"/>
    <w:semiHidden/>
    <w:rsid w:val="004A4D76"/>
    <w:rPr>
      <w:rFonts w:asciiTheme="majorHAnsi" w:eastAsiaTheme="majorEastAsia" w:hAnsiTheme="majorHAnsi" w:cstheme="majorBidi"/>
      <w:b/>
      <w:bCs/>
      <w:i/>
      <w:iCs/>
      <w:sz w:val="28"/>
      <w:szCs w:val="28"/>
      <w:lang w:eastAsia="zh-CN"/>
    </w:rPr>
  </w:style>
  <w:style w:type="character" w:customStyle="1" w:styleId="Titre3Car">
    <w:name w:val="Titre 3 Car"/>
    <w:basedOn w:val="Policepardfaut"/>
    <w:link w:val="Titre3"/>
    <w:uiPriority w:val="9"/>
    <w:semiHidden/>
    <w:rsid w:val="004A4D76"/>
    <w:rPr>
      <w:rFonts w:asciiTheme="majorHAnsi" w:eastAsiaTheme="majorEastAsia" w:hAnsiTheme="majorHAnsi" w:cstheme="majorBidi"/>
      <w:b/>
      <w:bCs/>
      <w:sz w:val="26"/>
      <w:szCs w:val="26"/>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8Num2z0">
    <w:name w:val="WW8Num2z0"/>
    <w:uiPriority w:val="99"/>
    <w:rPr>
      <w:rFonts w:ascii="Wingdings" w:hAnsi="Wingdings" w:cs="Wingdings"/>
    </w:rPr>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8Num1z0">
    <w:name w:val="WW8Num1z0"/>
    <w:uiPriority w:val="99"/>
    <w:rPr>
      <w:rFonts w:ascii="Wingdings" w:hAnsi="Wingdings" w:cs="Wingdings"/>
    </w:rPr>
  </w:style>
  <w:style w:type="character" w:customStyle="1" w:styleId="WW8Num1z1">
    <w:name w:val="WW8Num1z1"/>
    <w:uiPriority w:val="99"/>
    <w:rPr>
      <w:rFonts w:ascii="Courier New" w:hAnsi="Courier New" w:cs="Courier New"/>
    </w:rPr>
  </w:style>
  <w:style w:type="character" w:customStyle="1" w:styleId="WW8Num1z3">
    <w:name w:val="WW8Num1z3"/>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3">
    <w:name w:val="WW8Num2z3"/>
    <w:uiPriority w:val="99"/>
    <w:rPr>
      <w:rFonts w:ascii="Symbol" w:hAnsi="Symbol" w:cs="Symbol"/>
    </w:rPr>
  </w:style>
  <w:style w:type="character" w:customStyle="1" w:styleId="WW8Num3z0">
    <w:name w:val="WW8Num3z0"/>
    <w:uiPriority w:val="99"/>
    <w:rPr>
      <w:rFonts w:ascii="Wingdings" w:hAnsi="Wingdings" w:cs="Wingdings"/>
    </w:rPr>
  </w:style>
  <w:style w:type="character" w:customStyle="1" w:styleId="WW8Num3z1">
    <w:name w:val="WW8Num3z1"/>
    <w:uiPriority w:val="99"/>
    <w:rPr>
      <w:rFonts w:ascii="Courier New" w:hAnsi="Courier New" w:cs="Courier New"/>
    </w:rPr>
  </w:style>
  <w:style w:type="character" w:customStyle="1" w:styleId="WW8Num3z3">
    <w:name w:val="WW8Num3z3"/>
    <w:uiPriority w:val="99"/>
    <w:rPr>
      <w:rFonts w:ascii="Symbol" w:hAnsi="Symbol" w:cs="Symbol"/>
    </w:rPr>
  </w:style>
  <w:style w:type="character" w:customStyle="1" w:styleId="WW8Num4z0">
    <w:name w:val="WW8Num4z0"/>
    <w:uiPriority w:val="99"/>
    <w:rPr>
      <w:rFonts w:ascii="Wingdings" w:hAnsi="Wingdings" w:cs="Wingdings"/>
    </w:rPr>
  </w:style>
  <w:style w:type="character" w:customStyle="1" w:styleId="WW8Num4z1">
    <w:name w:val="WW8Num4z1"/>
    <w:uiPriority w:val="99"/>
    <w:rPr>
      <w:rFonts w:ascii="Courier New" w:hAnsi="Courier New" w:cs="Courier New"/>
    </w:rPr>
  </w:style>
  <w:style w:type="character" w:customStyle="1" w:styleId="WW8Num4z3">
    <w:name w:val="WW8Num4z3"/>
    <w:uiPriority w:val="99"/>
    <w:rPr>
      <w:rFonts w:ascii="Symbol" w:hAnsi="Symbol" w:cs="Symbol"/>
    </w:rPr>
  </w:style>
  <w:style w:type="character" w:customStyle="1" w:styleId="WW8Num5z0">
    <w:name w:val="WW8Num5z0"/>
    <w:uiPriority w:val="99"/>
    <w:rPr>
      <w:rFonts w:ascii="Wingdings" w:hAnsi="Wingdings" w:cs="Wingdings"/>
    </w:rPr>
  </w:style>
  <w:style w:type="character" w:customStyle="1" w:styleId="WW8Num5z1">
    <w:name w:val="WW8Num5z1"/>
    <w:uiPriority w:val="99"/>
    <w:rPr>
      <w:rFonts w:ascii="Courier New" w:hAnsi="Courier New" w:cs="Courier New"/>
    </w:rPr>
  </w:style>
  <w:style w:type="character" w:customStyle="1" w:styleId="WW8Num5z3">
    <w:name w:val="WW8Num5z3"/>
    <w:uiPriority w:val="99"/>
    <w:rPr>
      <w:rFonts w:ascii="Symbol" w:hAnsi="Symbol" w:cs="Symbol"/>
    </w:rPr>
  </w:style>
  <w:style w:type="character" w:customStyle="1" w:styleId="WW8Num6z0">
    <w:name w:val="WW8Num6z0"/>
    <w:uiPriority w:val="99"/>
    <w:rPr>
      <w:rFonts w:ascii="Wingdings" w:hAnsi="Wingdings" w:cs="Wingdings"/>
    </w:rPr>
  </w:style>
  <w:style w:type="character" w:customStyle="1" w:styleId="WW8Num6z1">
    <w:name w:val="WW8Num6z1"/>
    <w:uiPriority w:val="99"/>
    <w:rPr>
      <w:rFonts w:ascii="Courier New" w:hAnsi="Courier New" w:cs="Courier New"/>
    </w:rPr>
  </w:style>
  <w:style w:type="character" w:customStyle="1" w:styleId="WW8Num6z3">
    <w:name w:val="WW8Num6z3"/>
    <w:uiPriority w:val="99"/>
    <w:rPr>
      <w:rFonts w:ascii="Symbol" w:hAnsi="Symbol" w:cs="Symbol"/>
    </w:rPr>
  </w:style>
  <w:style w:type="character" w:customStyle="1" w:styleId="Policepardfaut1">
    <w:name w:val="Police par défaut1"/>
    <w:uiPriority w:val="99"/>
  </w:style>
  <w:style w:type="character" w:customStyle="1" w:styleId="Car4">
    <w:name w:val="Car4"/>
    <w:basedOn w:val="Policepardfaut1"/>
    <w:uiPriority w:val="99"/>
    <w:rPr>
      <w:rFonts w:ascii="Times New Roman" w:hAnsi="Times New Roman" w:cs="Times New Roman"/>
      <w:b/>
      <w:bCs/>
      <w:sz w:val="28"/>
      <w:szCs w:val="28"/>
    </w:rPr>
  </w:style>
  <w:style w:type="character" w:customStyle="1" w:styleId="Car3">
    <w:name w:val="Car3"/>
    <w:basedOn w:val="Policepardfaut1"/>
    <w:uiPriority w:val="99"/>
    <w:rPr>
      <w:rFonts w:ascii="Times New Roman" w:hAnsi="Times New Roman" w:cs="Times New Roman"/>
      <w:b/>
      <w:bCs/>
      <w:sz w:val="28"/>
      <w:szCs w:val="28"/>
    </w:rPr>
  </w:style>
  <w:style w:type="character" w:customStyle="1" w:styleId="Car2">
    <w:name w:val="Car2"/>
    <w:basedOn w:val="Policepardfaut1"/>
    <w:uiPriority w:val="99"/>
    <w:rPr>
      <w:rFonts w:ascii="Times New Roman" w:hAnsi="Times New Roman" w:cs="Times New Roman"/>
      <w:sz w:val="24"/>
      <w:szCs w:val="24"/>
    </w:rPr>
  </w:style>
  <w:style w:type="character" w:customStyle="1" w:styleId="Car1">
    <w:name w:val="Car1"/>
    <w:basedOn w:val="Policepardfaut1"/>
    <w:uiPriority w:val="99"/>
    <w:rPr>
      <w:rFonts w:ascii="Footlight MT Light" w:hAnsi="Footlight MT Light" w:cs="Footlight MT Light"/>
      <w:sz w:val="24"/>
      <w:szCs w:val="24"/>
    </w:rPr>
  </w:style>
  <w:style w:type="character" w:customStyle="1" w:styleId="Car">
    <w:name w:val="Car"/>
    <w:basedOn w:val="Policepardfaut1"/>
    <w:uiPriority w:val="99"/>
    <w:rPr>
      <w:rFonts w:ascii="Footlight MT Light" w:hAnsi="Footlight MT Light" w:cs="Footlight MT Light"/>
      <w:sz w:val="20"/>
      <w:szCs w:val="20"/>
    </w:rPr>
  </w:style>
  <w:style w:type="character" w:styleId="Lienhypertexte">
    <w:name w:val="Hyperlink"/>
    <w:basedOn w:val="Policepardfaut1"/>
    <w:uiPriority w:val="99"/>
    <w:rPr>
      <w:rFonts w:ascii="Times New Roman" w:hAnsi="Times New Roman" w:cs="Times New Roman"/>
      <w:color w:val="0000FF"/>
      <w:u w:val="single"/>
    </w:rPr>
  </w:style>
  <w:style w:type="character" w:styleId="Accentuation">
    <w:name w:val="Emphasis"/>
    <w:basedOn w:val="Policepardfaut"/>
    <w:qFormat/>
    <w:rPr>
      <w:i/>
      <w:iCs/>
    </w:rPr>
  </w:style>
  <w:style w:type="character" w:styleId="lev">
    <w:name w:val="Strong"/>
    <w:basedOn w:val="Policepardfaut"/>
    <w:qFormat/>
    <w:rPr>
      <w:b/>
      <w:bCs/>
    </w:rPr>
  </w:style>
  <w:style w:type="paragraph" w:customStyle="1" w:styleId="Titre10">
    <w:name w:val="Titre1"/>
    <w:basedOn w:val="Normal"/>
    <w:next w:val="Corpsdetexte"/>
    <w:uiPriority w:val="99"/>
    <w:pPr>
      <w:keepNext/>
      <w:spacing w:before="240" w:after="120"/>
    </w:pPr>
    <w:rPr>
      <w:rFonts w:ascii="Arial" w:eastAsia="Microsoft YaHei" w:hAnsi="Arial" w:cs="Ari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rsid w:val="004A4D76"/>
    <w:rPr>
      <w:rFonts w:ascii="Footlight MT Light" w:hAnsi="Footlight MT Light" w:cs="Footlight MT Light"/>
      <w:sz w:val="20"/>
      <w:szCs w:val="20"/>
      <w:lang w:eastAsia="zh-CN"/>
    </w:rPr>
  </w:style>
  <w:style w:type="paragraph" w:styleId="Liste">
    <w:name w:val="List"/>
    <w:basedOn w:val="Corpsdetexte"/>
    <w:uiPriority w:val="99"/>
  </w:style>
  <w:style w:type="paragraph" w:styleId="Lgende">
    <w:name w:val="caption"/>
    <w:basedOn w:val="Normal"/>
    <w:uiPriority w:val="99"/>
    <w:qFormat/>
    <w:pPr>
      <w:suppressLineNumbers/>
      <w:spacing w:before="120" w:after="120"/>
    </w:pPr>
    <w:rPr>
      <w:i/>
      <w:iCs/>
      <w:sz w:val="24"/>
      <w:szCs w:val="24"/>
    </w:rPr>
  </w:style>
  <w:style w:type="paragraph" w:customStyle="1" w:styleId="Index">
    <w:name w:val="Index"/>
    <w:basedOn w:val="Normal"/>
    <w:uiPriority w:val="99"/>
    <w:pPr>
      <w:suppressLineNumbers/>
    </w:pPr>
  </w:style>
  <w:style w:type="paragraph" w:customStyle="1" w:styleId="bodytext">
    <w:name w:val="bodytext"/>
    <w:basedOn w:val="Normal"/>
    <w:uiPriority w:val="99"/>
    <w:pPr>
      <w:spacing w:before="45" w:after="75"/>
    </w:pPr>
    <w:rPr>
      <w:rFonts w:ascii="Arial" w:hAnsi="Arial" w:cs="Arial"/>
      <w:sz w:val="24"/>
      <w:szCs w:val="24"/>
    </w:rPr>
  </w:style>
  <w:style w:type="paragraph" w:styleId="Pieddepage">
    <w:name w:val="footer"/>
    <w:basedOn w:val="Normal"/>
    <w:link w:val="PieddepageCar"/>
    <w:uiPriority w:val="99"/>
    <w:pPr>
      <w:tabs>
        <w:tab w:val="center" w:pos="4536"/>
        <w:tab w:val="right" w:pos="9072"/>
      </w:tabs>
    </w:pPr>
    <w:rPr>
      <w:sz w:val="24"/>
      <w:szCs w:val="24"/>
    </w:rPr>
  </w:style>
  <w:style w:type="character" w:customStyle="1" w:styleId="PieddepageCar">
    <w:name w:val="Pied de page Car"/>
    <w:basedOn w:val="Policepardfaut"/>
    <w:link w:val="Pieddepage"/>
    <w:uiPriority w:val="99"/>
    <w:rPr>
      <w:rFonts w:ascii="Footlight MT Light" w:hAnsi="Footlight MT Light" w:cs="Footlight MT Light"/>
      <w:sz w:val="24"/>
      <w:szCs w:val="24"/>
      <w:lang w:eastAsia="zh-C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sid w:val="004A4D76"/>
    <w:rPr>
      <w:rFonts w:ascii="Footlight MT Light" w:hAnsi="Footlight MT Light" w:cs="Footlight MT Light"/>
      <w:sz w:val="20"/>
      <w:szCs w:val="20"/>
      <w:lang w:eastAsia="zh-CN"/>
    </w:rPr>
  </w:style>
  <w:style w:type="paragraph" w:customStyle="1" w:styleId="Contenuducadre">
    <w:name w:val="Contenu du cadre"/>
    <w:basedOn w:val="Corpsdetexte"/>
    <w:uiPriority w:val="99"/>
  </w:style>
  <w:style w:type="paragraph" w:styleId="Textedebulles">
    <w:name w:val="Balloon Text"/>
    <w:basedOn w:val="Normal"/>
    <w:link w:val="TextedebullesCar"/>
    <w:uiPriority w:val="99"/>
    <w:semiHidden/>
    <w:unhideWhenUsed/>
    <w:rsid w:val="00814CA1"/>
    <w:rPr>
      <w:rFonts w:ascii="Lucida Grande" w:hAnsi="Lucida Grande"/>
      <w:sz w:val="18"/>
      <w:szCs w:val="18"/>
    </w:rPr>
  </w:style>
  <w:style w:type="character" w:customStyle="1" w:styleId="TextedebullesCar">
    <w:name w:val="Texte de bulles Car"/>
    <w:basedOn w:val="Policepardfaut"/>
    <w:link w:val="Textedebulles"/>
    <w:uiPriority w:val="99"/>
    <w:semiHidden/>
    <w:rsid w:val="00814CA1"/>
    <w:rPr>
      <w:rFonts w:ascii="Lucida Grande" w:hAnsi="Lucida Grande" w:cs="Footlight MT Light"/>
      <w:sz w:val="18"/>
      <w:szCs w:val="18"/>
      <w:lang w:eastAsia="zh-CN"/>
    </w:rPr>
  </w:style>
  <w:style w:type="character" w:styleId="Marquedecommentaire">
    <w:name w:val="annotation reference"/>
    <w:uiPriority w:val="99"/>
    <w:semiHidden/>
    <w:unhideWhenUsed/>
    <w:rsid w:val="00CC3F1C"/>
    <w:rPr>
      <w:sz w:val="18"/>
      <w:szCs w:val="18"/>
    </w:rPr>
  </w:style>
  <w:style w:type="paragraph" w:styleId="Commentaire">
    <w:name w:val="annotation text"/>
    <w:basedOn w:val="Normal"/>
    <w:link w:val="CommentaireCar"/>
    <w:uiPriority w:val="99"/>
    <w:semiHidden/>
    <w:unhideWhenUsed/>
    <w:rsid w:val="00CC3F1C"/>
    <w:rPr>
      <w:rFonts w:eastAsia="Times New Roman"/>
      <w:noProof/>
      <w:sz w:val="24"/>
      <w:szCs w:val="24"/>
      <w:lang w:eastAsia="fr-FR"/>
    </w:rPr>
  </w:style>
  <w:style w:type="character" w:customStyle="1" w:styleId="CommentaireCar">
    <w:name w:val="Commentaire Car"/>
    <w:basedOn w:val="Policepardfaut"/>
    <w:link w:val="Commentaire"/>
    <w:uiPriority w:val="99"/>
    <w:semiHidden/>
    <w:rsid w:val="00CC3F1C"/>
    <w:rPr>
      <w:rFonts w:ascii="Footlight MT Light" w:eastAsia="Times New Roman" w:hAnsi="Footlight MT Light" w:cs="Footlight MT Light"/>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3E4E-9F47-48C4-BB0B-EABC0D38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ASSOCIATION  DES ACHETEURS</vt:lpstr>
    </vt:vector>
  </TitlesOfParts>
  <Company>CG25</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DES ACHETEURS</dc:title>
  <dc:creator>FALIZE</dc:creator>
  <cp:lastModifiedBy>BENARD Alain</cp:lastModifiedBy>
  <cp:revision>7</cp:revision>
  <cp:lastPrinted>2024-07-29T07:30:00Z</cp:lastPrinted>
  <dcterms:created xsi:type="dcterms:W3CDTF">2024-05-23T09:19:00Z</dcterms:created>
  <dcterms:modified xsi:type="dcterms:W3CDTF">2024-07-29T07:30:00Z</dcterms:modified>
</cp:coreProperties>
</file>