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8C" w:rsidRDefault="00DC418C">
      <w:pPr>
        <w:pStyle w:val="Corpsdetexte"/>
        <w:rPr>
          <w:rFonts w:ascii="Times New Roman"/>
        </w:rPr>
      </w:pPr>
    </w:p>
    <w:p w:rsidR="00DC418C" w:rsidRDefault="00DC418C">
      <w:pPr>
        <w:pStyle w:val="Corpsdetexte"/>
        <w:spacing w:before="2"/>
        <w:rPr>
          <w:rFonts w:ascii="Times New Roman"/>
          <w:sz w:val="24"/>
        </w:rPr>
      </w:pPr>
    </w:p>
    <w:p w:rsidR="00DC418C" w:rsidRDefault="00740C98">
      <w:pPr>
        <w:spacing w:line="242" w:lineRule="auto"/>
        <w:ind w:left="8883" w:right="416" w:firstLine="609"/>
        <w:jc w:val="right"/>
        <w:rPr>
          <w:rFonts w:ascii="Marianne Medium"/>
        </w:rPr>
      </w:pPr>
      <w:r>
        <w:rPr>
          <w:noProof/>
          <w:lang w:eastAsia="fr-FR"/>
        </w:rPr>
        <w:drawing>
          <wp:anchor distT="0" distB="0" distL="0" distR="0" simplePos="0" relativeHeight="15729664" behindDoc="0" locked="0" layoutInCell="1" allowOverlap="1">
            <wp:simplePos x="0" y="0"/>
            <wp:positionH relativeFrom="page">
              <wp:posOffset>400749</wp:posOffset>
            </wp:positionH>
            <wp:positionV relativeFrom="paragraph">
              <wp:posOffset>-316669</wp:posOffset>
            </wp:positionV>
            <wp:extent cx="2199638" cy="12477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199638" cy="1247793"/>
                    </a:xfrm>
                    <a:prstGeom prst="rect">
                      <a:avLst/>
                    </a:prstGeom>
                  </pic:spPr>
                </pic:pic>
              </a:graphicData>
            </a:graphic>
          </wp:anchor>
        </w:drawing>
      </w:r>
      <w:r>
        <w:rPr>
          <w:rFonts w:ascii="Marianne Medium"/>
        </w:rPr>
        <w:t>Direction</w:t>
      </w:r>
      <w:r>
        <w:rPr>
          <w:rFonts w:ascii="Marianne Medium"/>
          <w:spacing w:val="-15"/>
        </w:rPr>
        <w:t xml:space="preserve"> </w:t>
      </w:r>
      <w:r>
        <w:rPr>
          <w:rFonts w:ascii="Marianne Medium"/>
        </w:rPr>
        <w:t>de Affaires</w:t>
      </w:r>
      <w:r>
        <w:rPr>
          <w:rFonts w:ascii="Marianne Medium"/>
          <w:spacing w:val="-5"/>
        </w:rPr>
        <w:t xml:space="preserve"> </w:t>
      </w:r>
      <w:r>
        <w:rPr>
          <w:rFonts w:ascii="Marianne Medium"/>
          <w:spacing w:val="-2"/>
        </w:rPr>
        <w:t>juridiques</w:t>
      </w:r>
    </w:p>
    <w:p w:rsidR="00DC418C" w:rsidRDefault="00DC418C">
      <w:pPr>
        <w:pStyle w:val="Corpsdetexte"/>
        <w:rPr>
          <w:rFonts w:ascii="Marianne Medium"/>
        </w:rPr>
      </w:pPr>
    </w:p>
    <w:p w:rsidR="00DC418C" w:rsidRDefault="00DC418C">
      <w:pPr>
        <w:pStyle w:val="Corpsdetexte"/>
        <w:rPr>
          <w:rFonts w:ascii="Marianne Medium"/>
        </w:rPr>
      </w:pPr>
    </w:p>
    <w:p w:rsidR="00DC418C" w:rsidRDefault="00DC418C">
      <w:pPr>
        <w:pStyle w:val="Corpsdetexte"/>
        <w:rPr>
          <w:rFonts w:ascii="Marianne Medium"/>
        </w:rPr>
      </w:pPr>
    </w:p>
    <w:p w:rsidR="00DC418C" w:rsidRDefault="00DC418C">
      <w:pPr>
        <w:pStyle w:val="Corpsdetexte"/>
        <w:rPr>
          <w:rFonts w:ascii="Marianne Medium"/>
        </w:rPr>
      </w:pPr>
    </w:p>
    <w:p w:rsidR="00DC418C" w:rsidRDefault="00DC418C">
      <w:pPr>
        <w:pStyle w:val="Corpsdetexte"/>
        <w:rPr>
          <w:rFonts w:ascii="Marianne Medium"/>
        </w:rPr>
      </w:pPr>
    </w:p>
    <w:p w:rsidR="00DC418C" w:rsidRDefault="00DC418C">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DC418C">
        <w:trPr>
          <w:trHeight w:val="914"/>
        </w:trPr>
        <w:tc>
          <w:tcPr>
            <w:tcW w:w="7973" w:type="dxa"/>
            <w:shd w:val="clear" w:color="auto" w:fill="3557A1"/>
          </w:tcPr>
          <w:p w:rsidR="00DC418C" w:rsidRDefault="00740C98">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rsidR="00DC418C" w:rsidRDefault="00740C98">
            <w:pPr>
              <w:pStyle w:val="TableParagraph"/>
              <w:spacing w:line="277" w:lineRule="exact"/>
              <w:ind w:left="1521"/>
              <w:rPr>
                <w:b/>
                <w:sz w:val="20"/>
              </w:rPr>
            </w:pPr>
            <w:r>
              <w:rPr>
                <w:b/>
                <w:color w:val="FFFFFF"/>
                <w:spacing w:val="-5"/>
                <w:sz w:val="20"/>
              </w:rPr>
              <w:t>DC4</w:t>
            </w:r>
          </w:p>
        </w:tc>
      </w:tr>
    </w:tbl>
    <w:p w:rsidR="00DC418C" w:rsidRDefault="00DC418C">
      <w:pPr>
        <w:pStyle w:val="Corpsdetexte"/>
        <w:spacing w:before="8"/>
        <w:rPr>
          <w:rFonts w:ascii="Marianne Medium"/>
          <w:sz w:val="22"/>
        </w:rPr>
      </w:pPr>
    </w:p>
    <w:p w:rsidR="00DC418C" w:rsidRDefault="00740C98">
      <w:pPr>
        <w:spacing w:before="100"/>
        <w:ind w:left="332" w:right="708" w:hanging="1"/>
        <w:jc w:val="both"/>
        <w:rPr>
          <w:b/>
          <w:sz w:val="18"/>
        </w:rPr>
      </w:pPr>
      <w:r>
        <w:rPr>
          <w:b/>
          <w:sz w:val="18"/>
        </w:rPr>
        <w:t xml:space="preserve">Le formulaire DC4 est un modèle de déclaration de sous-traitance qui peut être utilisé par les soumissionnaires ou titulaires de </w:t>
      </w:r>
      <w:r>
        <w:rPr>
          <w:b/>
          <w:sz w:val="18"/>
        </w:rPr>
        <w:t>marchés publics pour présenter un sous-traitant. Ce document est fourni par le soumissionnaire ou le titulaire à l’acheteur soit au moment du dépôt de l’offre – en complément des renseignements éventuellement fournis dans le cadre H du formulaire DC2 – soi</w:t>
      </w:r>
      <w:r>
        <w:rPr>
          <w:b/>
          <w:sz w:val="18"/>
        </w:rPr>
        <w:t>t en cours d’exécution du marché public.</w:t>
      </w:r>
    </w:p>
    <w:p w:rsidR="00DC418C" w:rsidRDefault="00DC418C">
      <w:pPr>
        <w:pStyle w:val="Corpsdetexte"/>
        <w:rPr>
          <w:b/>
          <w:sz w:val="18"/>
        </w:rPr>
      </w:pPr>
    </w:p>
    <w:p w:rsidR="00DC418C" w:rsidRDefault="00740C98">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rsidR="00DC418C" w:rsidRDefault="00740C98">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rsidR="00DC418C" w:rsidRDefault="00740C98">
      <w:pPr>
        <w:ind w:left="331" w:right="705"/>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pacing w:val="-3"/>
            <w:sz w:val="18"/>
            <w:u w:val="single" w:color="0000FF"/>
          </w:rPr>
          <w:t xml:space="preserve"> </w:t>
        </w:r>
        <w:r>
          <w:rPr>
            <w:b/>
            <w:color w:val="0000FF"/>
            <w:sz w:val="18"/>
            <w:u w:val="single" w:color="0000FF"/>
          </w:rPr>
          <w:t>2362-13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recouvre aussi les marchés de partenariat et les marchés de défense ou de sécurité ainsi que les marchés subséquents et les marchés spécifiques, indépendamment des techniques d’ac</w:t>
      </w:r>
      <w:r>
        <w:rPr>
          <w:b/>
          <w:sz w:val="18"/>
        </w:rPr>
        <w:t>hats utilisées (accords-cadres s’exécutant par la conclusion de marchés subséquents ou par l’émission de bons de commande, concours, systèmes d’acquisition dynamiques, catalogues électroniques et enchères électroniques), qu’ils soient ou non soumis aux obl</w:t>
      </w:r>
      <w:r>
        <w:rPr>
          <w:b/>
          <w:sz w:val="18"/>
        </w:rPr>
        <w:t>igations relatives à la préparation et à</w:t>
      </w:r>
      <w:r>
        <w:rPr>
          <w:b/>
          <w:spacing w:val="80"/>
          <w:sz w:val="18"/>
        </w:rPr>
        <w:t xml:space="preserve"> </w:t>
      </w:r>
      <w:r>
        <w:rPr>
          <w:b/>
          <w:sz w:val="18"/>
        </w:rPr>
        <w:t>la passation prévues par ce code. Dans tous ces cas, le présent formulaire type est utilisable.</w:t>
      </w:r>
    </w:p>
    <w:p w:rsidR="00DC418C" w:rsidRDefault="00DC418C">
      <w:pPr>
        <w:pStyle w:val="Corpsdetexte"/>
        <w:spacing w:before="6"/>
        <w:rPr>
          <w:b/>
          <w:sz w:val="29"/>
        </w:rPr>
      </w:pPr>
    </w:p>
    <w:p w:rsidR="00DC418C" w:rsidRDefault="00740C98">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rsidR="00DC418C" w:rsidRDefault="00DC418C">
      <w:pPr>
        <w:pStyle w:val="Corpsdetexte"/>
        <w:spacing w:before="13"/>
        <w:rPr>
          <w:b/>
          <w:sz w:val="19"/>
        </w:rPr>
      </w:pPr>
    </w:p>
    <w:p w:rsidR="00DC418C" w:rsidRDefault="00740C98">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rsidR="00DC418C" w:rsidRDefault="00740C98">
      <w:pPr>
        <w:ind w:left="332" w:right="761" w:hanging="1"/>
        <w:rPr>
          <w:i/>
          <w:sz w:val="18"/>
        </w:rPr>
      </w:pPr>
      <w:r>
        <w:rPr>
          <w:i/>
          <w:sz w:val="18"/>
        </w:rPr>
        <w:t xml:space="preserve">(Reprendre le contenu de la mention figurant dans </w:t>
      </w:r>
      <w:r>
        <w:rPr>
          <w:i/>
          <w:sz w:val="18"/>
        </w:rPr>
        <w:t>l’avis d’appel à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5"/>
          <w:sz w:val="18"/>
        </w:rPr>
        <w:t xml:space="preserve"> </w:t>
      </w:r>
      <w:r>
        <w:rPr>
          <w:i/>
          <w:sz w:val="18"/>
        </w:rPr>
        <w:t>cas</w:t>
      </w:r>
      <w:r>
        <w:rPr>
          <w:i/>
          <w:spacing w:val="-3"/>
          <w:sz w:val="18"/>
        </w:rPr>
        <w:t xml:space="preserve"> </w:t>
      </w:r>
      <w:r>
        <w:rPr>
          <w:i/>
          <w:sz w:val="18"/>
        </w:rPr>
        <w:t>de</w:t>
      </w:r>
      <w:r>
        <w:rPr>
          <w:i/>
          <w:spacing w:val="-3"/>
          <w:sz w:val="18"/>
        </w:rPr>
        <w:t xml:space="preserve"> </w:t>
      </w:r>
      <w:r>
        <w:rPr>
          <w:i/>
          <w:sz w:val="18"/>
        </w:rPr>
        <w:t>publication</w:t>
      </w:r>
      <w:r>
        <w:rPr>
          <w:i/>
          <w:spacing w:val="-3"/>
          <w:sz w:val="18"/>
        </w:rPr>
        <w:t xml:space="preserve"> </w:t>
      </w:r>
      <w:r>
        <w:rPr>
          <w:i/>
          <w:sz w:val="18"/>
        </w:rPr>
        <w:t>d’une</w:t>
      </w:r>
      <w:r>
        <w:rPr>
          <w:i/>
          <w:spacing w:val="2"/>
          <w:sz w:val="18"/>
        </w:rPr>
        <w:t xml:space="preserve"> </w:t>
      </w:r>
      <w:r>
        <w:rPr>
          <w:i/>
          <w:sz w:val="18"/>
        </w:rPr>
        <w:t>annonce</w:t>
      </w:r>
      <w:r>
        <w:rPr>
          <w:i/>
          <w:spacing w:val="-4"/>
          <w:sz w:val="18"/>
        </w:rPr>
        <w:t xml:space="preserve"> </w:t>
      </w:r>
      <w:r>
        <w:rPr>
          <w:i/>
          <w:sz w:val="18"/>
        </w:rPr>
        <w:t>au</w:t>
      </w:r>
      <w:r>
        <w:rPr>
          <w:i/>
          <w:spacing w:val="-2"/>
          <w:sz w:val="18"/>
        </w:rPr>
        <w:t xml:space="preserve"> </w:t>
      </w:r>
      <w:r>
        <w:rPr>
          <w:i/>
          <w:sz w:val="18"/>
        </w:rPr>
        <w:t>JOUE</w:t>
      </w:r>
      <w:r>
        <w:rPr>
          <w:i/>
          <w:spacing w:val="-3"/>
          <w:sz w:val="18"/>
        </w:rPr>
        <w:t xml:space="preserve"> </w:t>
      </w:r>
      <w:r>
        <w:rPr>
          <w:i/>
          <w:sz w:val="18"/>
        </w:rPr>
        <w:t>ou</w:t>
      </w:r>
      <w:r>
        <w:rPr>
          <w:i/>
          <w:spacing w:val="-1"/>
          <w:sz w:val="18"/>
        </w:rPr>
        <w:t xml:space="preserve"> </w:t>
      </w:r>
      <w:r>
        <w:rPr>
          <w:i/>
          <w:sz w:val="18"/>
        </w:rPr>
        <w:t>au</w:t>
      </w:r>
      <w:r>
        <w:rPr>
          <w:i/>
          <w:spacing w:val="-2"/>
          <w:sz w:val="18"/>
        </w:rPr>
        <w:t xml:space="preserve"> </w:t>
      </w:r>
      <w:r>
        <w:rPr>
          <w:i/>
          <w:sz w:val="18"/>
        </w:rPr>
        <w:t>BOAMP,</w:t>
      </w:r>
      <w:r>
        <w:rPr>
          <w:i/>
          <w:spacing w:val="-4"/>
          <w:sz w:val="18"/>
        </w:rPr>
        <w:t xml:space="preserve"> </w:t>
      </w:r>
      <w:r>
        <w:rPr>
          <w:i/>
          <w:sz w:val="18"/>
        </w:rPr>
        <w:t>la</w:t>
      </w:r>
      <w:r>
        <w:rPr>
          <w:i/>
          <w:spacing w:val="-2"/>
          <w:sz w:val="18"/>
        </w:rPr>
        <w:t xml:space="preserve"> </w:t>
      </w:r>
      <w:r>
        <w:rPr>
          <w:i/>
          <w:sz w:val="18"/>
        </w:rPr>
        <w:t>simple</w:t>
      </w:r>
      <w:r>
        <w:rPr>
          <w:i/>
          <w:spacing w:val="-1"/>
          <w:sz w:val="18"/>
        </w:rPr>
        <w:t xml:space="preserve"> </w:t>
      </w:r>
      <w:r>
        <w:rPr>
          <w:i/>
          <w:sz w:val="18"/>
        </w:rPr>
        <w:t>indication de</w:t>
      </w:r>
      <w:r>
        <w:rPr>
          <w:i/>
          <w:spacing w:val="-4"/>
          <w:sz w:val="18"/>
        </w:rPr>
        <w:t xml:space="preserve"> </w:t>
      </w:r>
      <w:r>
        <w:rPr>
          <w:i/>
          <w:sz w:val="18"/>
        </w:rPr>
        <w:t>la référence</w:t>
      </w:r>
      <w:r>
        <w:rPr>
          <w:i/>
          <w:spacing w:val="-3"/>
          <w:sz w:val="18"/>
        </w:rPr>
        <w:t xml:space="preserve"> </w:t>
      </w:r>
      <w:r>
        <w:rPr>
          <w:i/>
          <w:sz w:val="18"/>
        </w:rPr>
        <w:t>à</w:t>
      </w:r>
      <w:r>
        <w:rPr>
          <w:i/>
          <w:spacing w:val="-3"/>
          <w:sz w:val="18"/>
        </w:rPr>
        <w:t xml:space="preserve"> </w:t>
      </w:r>
      <w:r>
        <w:rPr>
          <w:i/>
          <w:sz w:val="18"/>
        </w:rPr>
        <w:t>cet</w:t>
      </w:r>
      <w:r>
        <w:rPr>
          <w:i/>
          <w:spacing w:val="-1"/>
          <w:sz w:val="18"/>
        </w:rPr>
        <w:t xml:space="preserve"> </w:t>
      </w:r>
      <w:r>
        <w:rPr>
          <w:i/>
          <w:sz w:val="18"/>
        </w:rPr>
        <w:t>avis</w:t>
      </w:r>
      <w:r>
        <w:rPr>
          <w:i/>
          <w:spacing w:val="-1"/>
          <w:sz w:val="18"/>
        </w:rPr>
        <w:t xml:space="preserve"> </w:t>
      </w:r>
      <w:r>
        <w:rPr>
          <w:i/>
          <w:sz w:val="18"/>
        </w:rPr>
        <w:t>est</w:t>
      </w:r>
      <w:r>
        <w:rPr>
          <w:i/>
          <w:spacing w:val="-1"/>
          <w:sz w:val="18"/>
        </w:rPr>
        <w:t xml:space="preserve"> </w:t>
      </w:r>
      <w:r>
        <w:rPr>
          <w:i/>
          <w:spacing w:val="-2"/>
          <w:sz w:val="18"/>
        </w:rPr>
        <w:t>suffisante)</w:t>
      </w:r>
    </w:p>
    <w:p w:rsidR="00DC418C" w:rsidRDefault="00DC418C">
      <w:pPr>
        <w:pStyle w:val="Corpsdetexte"/>
        <w:rPr>
          <w:i/>
          <w:sz w:val="24"/>
        </w:rPr>
      </w:pPr>
    </w:p>
    <w:p w:rsidR="00DC418C" w:rsidRDefault="00DC418C">
      <w:pPr>
        <w:pStyle w:val="Corpsdetexte"/>
        <w:spacing w:before="1"/>
        <w:rPr>
          <w:i/>
          <w:sz w:val="16"/>
        </w:rPr>
      </w:pPr>
    </w:p>
    <w:p w:rsidR="00DC418C" w:rsidRDefault="00740C98">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w:t>
      </w:r>
      <w:r>
        <w:rPr>
          <w:b/>
          <w:sz w:val="20"/>
        </w:rPr>
        <w:t xml:space="preserv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w:t>
      </w:r>
      <w:r>
        <w:rPr>
          <w:b/>
          <w:sz w:val="20"/>
        </w:rPr>
        <w:t xml:space="preserve">(nantissements ou cessions de créances) : </w:t>
      </w:r>
      <w:r>
        <w:rPr>
          <w:i/>
          <w:sz w:val="18"/>
        </w:rPr>
        <w:t>(Indiquer l’identité de la personne, ses adresses postale et électronique, ses numéros de téléphone et de télécopie)</w:t>
      </w:r>
    </w:p>
    <w:p w:rsidR="00DC418C" w:rsidRDefault="00DC418C">
      <w:pPr>
        <w:pStyle w:val="Corpsdetexte"/>
        <w:rPr>
          <w:i/>
        </w:rPr>
      </w:pPr>
    </w:p>
    <w:p w:rsidR="00DC418C" w:rsidRDefault="00DC418C">
      <w:pPr>
        <w:pStyle w:val="Corpsdetexte"/>
        <w:rPr>
          <w:i/>
        </w:rPr>
      </w:pPr>
    </w:p>
    <w:p w:rsidR="00DC418C" w:rsidRDefault="00740C98">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rsidR="00DC418C" w:rsidRDefault="00740C98">
      <w:pPr>
        <w:spacing w:before="119"/>
        <w:ind w:left="331" w:right="706"/>
        <w:jc w:val="both"/>
        <w:rPr>
          <w:i/>
          <w:sz w:val="18"/>
        </w:rPr>
      </w:pPr>
      <w:r>
        <w:rPr>
          <w:i/>
          <w:sz w:val="18"/>
        </w:rPr>
        <w:t>(Reprendre le contenu de la mention figurant dans l’avis d’appel à</w:t>
      </w:r>
      <w:r>
        <w:rPr>
          <w:i/>
          <w:sz w:val="18"/>
        </w:rPr>
        <w:t xml:space="preserve"> la concurrence ou l’invitation à confirmer l’intérêt</w:t>
      </w:r>
      <w:r>
        <w:rPr>
          <w:i/>
          <w:spacing w:val="-1"/>
          <w:sz w:val="18"/>
        </w:rPr>
        <w:t xml:space="preserve"> </w:t>
      </w:r>
      <w:r>
        <w:rPr>
          <w:i/>
          <w:sz w:val="18"/>
        </w:rPr>
        <w:t>;</w:t>
      </w:r>
      <w:r>
        <w:rPr>
          <w:i/>
          <w:spacing w:val="80"/>
          <w:sz w:val="18"/>
        </w:rPr>
        <w:t xml:space="preserve"> </w:t>
      </w:r>
      <w:r>
        <w:rPr>
          <w:i/>
          <w:sz w:val="18"/>
        </w:rPr>
        <w:t>en</w:t>
      </w:r>
      <w:r>
        <w:rPr>
          <w:i/>
          <w:spacing w:val="40"/>
          <w:sz w:val="18"/>
        </w:rPr>
        <w:t xml:space="preserve"> </w:t>
      </w:r>
      <w:r>
        <w:rPr>
          <w:i/>
          <w:sz w:val="18"/>
        </w:rPr>
        <w:t>cas</w:t>
      </w:r>
      <w:r>
        <w:rPr>
          <w:i/>
          <w:spacing w:val="40"/>
          <w:sz w:val="18"/>
        </w:rPr>
        <w:t xml:space="preserve"> </w:t>
      </w:r>
      <w:r>
        <w:rPr>
          <w:i/>
          <w:sz w:val="18"/>
        </w:rPr>
        <w:t>de</w:t>
      </w:r>
      <w:r>
        <w:rPr>
          <w:i/>
          <w:spacing w:val="40"/>
          <w:sz w:val="18"/>
        </w:rPr>
        <w:t xml:space="preserve"> </w:t>
      </w:r>
      <w:r>
        <w:rPr>
          <w:i/>
          <w:sz w:val="18"/>
        </w:rPr>
        <w:t>publication</w:t>
      </w:r>
      <w:r>
        <w:rPr>
          <w:i/>
          <w:spacing w:val="40"/>
          <w:sz w:val="18"/>
        </w:rPr>
        <w:t xml:space="preserve"> </w:t>
      </w:r>
      <w:r>
        <w:rPr>
          <w:i/>
          <w:sz w:val="18"/>
        </w:rPr>
        <w:t>d’une</w:t>
      </w:r>
      <w:r>
        <w:rPr>
          <w:i/>
          <w:spacing w:val="40"/>
          <w:sz w:val="18"/>
        </w:rPr>
        <w:t xml:space="preserve"> </w:t>
      </w:r>
      <w:r>
        <w:rPr>
          <w:i/>
          <w:sz w:val="18"/>
        </w:rPr>
        <w:t>annonce</w:t>
      </w:r>
      <w:r>
        <w:rPr>
          <w:i/>
          <w:spacing w:val="40"/>
          <w:sz w:val="18"/>
        </w:rPr>
        <w:t xml:space="preserve"> </w:t>
      </w:r>
      <w:r>
        <w:rPr>
          <w:i/>
          <w:sz w:val="18"/>
        </w:rPr>
        <w:t>au</w:t>
      </w:r>
      <w:r>
        <w:rPr>
          <w:i/>
          <w:spacing w:val="40"/>
          <w:sz w:val="18"/>
        </w:rPr>
        <w:t xml:space="preserve"> </w:t>
      </w:r>
      <w:r>
        <w:rPr>
          <w:i/>
          <w:sz w:val="18"/>
        </w:rPr>
        <w:t>JOUE</w:t>
      </w:r>
      <w:r>
        <w:rPr>
          <w:i/>
          <w:spacing w:val="40"/>
          <w:sz w:val="18"/>
        </w:rPr>
        <w:t xml:space="preserve"> </w:t>
      </w:r>
      <w:r>
        <w:rPr>
          <w:i/>
          <w:sz w:val="18"/>
        </w:rPr>
        <w:t>ou</w:t>
      </w:r>
      <w:r>
        <w:rPr>
          <w:i/>
          <w:spacing w:val="40"/>
          <w:sz w:val="18"/>
        </w:rPr>
        <w:t xml:space="preserve"> </w:t>
      </w:r>
      <w:r>
        <w:rPr>
          <w:i/>
          <w:sz w:val="18"/>
        </w:rPr>
        <w:t>au</w:t>
      </w:r>
      <w:r>
        <w:rPr>
          <w:i/>
          <w:spacing w:val="40"/>
          <w:sz w:val="18"/>
        </w:rPr>
        <w:t xml:space="preserve"> </w:t>
      </w:r>
      <w:r>
        <w:rPr>
          <w:i/>
          <w:sz w:val="18"/>
        </w:rPr>
        <w:t>BOAMP,</w:t>
      </w:r>
      <w:r>
        <w:rPr>
          <w:i/>
          <w:spacing w:val="40"/>
          <w:sz w:val="18"/>
        </w:rPr>
        <w:t xml:space="preserve"> </w:t>
      </w:r>
      <w:r>
        <w:rPr>
          <w:i/>
          <w:sz w:val="18"/>
        </w:rPr>
        <w:t>la</w:t>
      </w:r>
      <w:r>
        <w:rPr>
          <w:i/>
          <w:spacing w:val="40"/>
          <w:sz w:val="18"/>
        </w:rPr>
        <w:t xml:space="preserve"> </w:t>
      </w:r>
      <w:r>
        <w:rPr>
          <w:i/>
          <w:sz w:val="18"/>
        </w:rPr>
        <w:t>simple</w:t>
      </w:r>
      <w:r>
        <w:rPr>
          <w:i/>
          <w:spacing w:val="40"/>
          <w:sz w:val="18"/>
        </w:rPr>
        <w:t xml:space="preserve"> </w:t>
      </w:r>
      <w:r>
        <w:rPr>
          <w:i/>
          <w:sz w:val="18"/>
        </w:rPr>
        <w:t>indication</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référence</w:t>
      </w:r>
      <w:r>
        <w:rPr>
          <w:i/>
          <w:spacing w:val="40"/>
          <w:sz w:val="18"/>
        </w:rPr>
        <w:t xml:space="preserve"> </w:t>
      </w:r>
      <w:r>
        <w:rPr>
          <w:i/>
          <w:sz w:val="18"/>
        </w:rPr>
        <w:t>à</w:t>
      </w:r>
      <w:r>
        <w:rPr>
          <w:i/>
          <w:spacing w:val="40"/>
          <w:sz w:val="18"/>
        </w:rPr>
        <w:t xml:space="preserve"> </w:t>
      </w:r>
      <w:r>
        <w:rPr>
          <w:i/>
          <w:sz w:val="18"/>
        </w:rPr>
        <w:t>cet</w:t>
      </w:r>
      <w:r>
        <w:rPr>
          <w:i/>
          <w:spacing w:val="40"/>
          <w:sz w:val="18"/>
        </w:rPr>
        <w:t xml:space="preserve"> </w:t>
      </w:r>
      <w:r>
        <w:rPr>
          <w:i/>
          <w:sz w:val="18"/>
        </w:rPr>
        <w:t>avis</w:t>
      </w:r>
      <w:r>
        <w:rPr>
          <w:i/>
          <w:spacing w:val="40"/>
          <w:sz w:val="18"/>
        </w:rPr>
        <w:t xml:space="preserve"> </w:t>
      </w:r>
      <w:r>
        <w:rPr>
          <w:i/>
          <w:sz w:val="18"/>
        </w:rPr>
        <w:t>est suffisante</w:t>
      </w:r>
      <w:r>
        <w:rPr>
          <w:i/>
          <w:spacing w:val="-2"/>
          <w:sz w:val="18"/>
        </w:rPr>
        <w:t xml:space="preserve"> </w:t>
      </w:r>
      <w:r>
        <w:rPr>
          <w:i/>
          <w:sz w:val="18"/>
        </w:rPr>
        <w:t>; dans tous les cas, l’indication du numéro de référence attribué au dossier par</w:t>
      </w:r>
      <w:r>
        <w:rPr>
          <w:i/>
          <w:sz w:val="18"/>
        </w:rPr>
        <w:t xml:space="preserve"> l’acheteur est également une information suffisante. </w:t>
      </w:r>
      <w:r>
        <w:rPr>
          <w:i/>
          <w:sz w:val="18"/>
          <w:u w:val="single"/>
        </w:rPr>
        <w:t>Toutefois, en cas d’allotissement, identifier également le ou les lots concernés par la présente</w:t>
      </w:r>
      <w:r>
        <w:rPr>
          <w:i/>
          <w:sz w:val="18"/>
        </w:rPr>
        <w:t xml:space="preserve"> </w:t>
      </w:r>
      <w:r>
        <w:rPr>
          <w:i/>
          <w:sz w:val="18"/>
          <w:u w:val="single"/>
        </w:rPr>
        <w:t>déclaration de sous-traitance</w:t>
      </w:r>
      <w:r>
        <w:rPr>
          <w:i/>
          <w:sz w:val="18"/>
        </w:rPr>
        <w:t>)</w:t>
      </w:r>
    </w:p>
    <w:p w:rsidR="00DC418C" w:rsidRDefault="00DC418C">
      <w:pPr>
        <w:pStyle w:val="Corpsdetexte"/>
        <w:rPr>
          <w:i/>
        </w:rPr>
      </w:pPr>
    </w:p>
    <w:p w:rsidR="00DC418C" w:rsidRDefault="00DC418C">
      <w:pPr>
        <w:pStyle w:val="Corpsdetexte"/>
        <w:rPr>
          <w:i/>
        </w:rPr>
      </w:pPr>
    </w:p>
    <w:p w:rsidR="00DC418C" w:rsidRDefault="00DC418C">
      <w:pPr>
        <w:pStyle w:val="Corpsdetexte"/>
        <w:rPr>
          <w:i/>
        </w:rPr>
      </w:pPr>
    </w:p>
    <w:p w:rsidR="00DC418C" w:rsidRDefault="00DC418C">
      <w:pPr>
        <w:pStyle w:val="Corpsdetexte"/>
        <w:rPr>
          <w:i/>
        </w:rPr>
      </w:pPr>
    </w:p>
    <w:p w:rsidR="00DC418C" w:rsidRDefault="00DC418C">
      <w:pPr>
        <w:pStyle w:val="Corpsdetexte"/>
        <w:rPr>
          <w:i/>
        </w:rPr>
      </w:pPr>
    </w:p>
    <w:p w:rsidR="00DC418C" w:rsidRDefault="00740C98">
      <w:pPr>
        <w:pStyle w:val="Corpsdetexte"/>
        <w:spacing w:before="5"/>
        <w:rPr>
          <w:i/>
          <w:sz w:val="24"/>
        </w:rPr>
      </w:pPr>
      <w:r>
        <w:rPr>
          <w:noProof/>
          <w:lang w:eastAsia="fr-FR"/>
        </w:rPr>
        <mc:AlternateContent>
          <mc:Choice Requires="wps">
            <w:drawing>
              <wp:anchor distT="0" distB="0" distL="0" distR="0" simplePos="0" relativeHeight="487587840" behindDoc="1" locked="0" layoutInCell="1" allowOverlap="1">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rsidR="00DC418C" w:rsidRDefault="00740C98">
      <w:pPr>
        <w:spacing w:before="82"/>
        <w:ind w:left="332"/>
        <w:rPr>
          <w:rFonts w:ascii="Arial" w:hAnsi="Arial"/>
          <w:sz w:val="16"/>
        </w:rPr>
      </w:pPr>
      <w:bookmarkStart w:id="0" w:name="_bookmark0"/>
      <w:bookmarkEnd w:id="0"/>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rsidR="00DC418C" w:rsidRDefault="00740C98">
      <w:pPr>
        <w:pStyle w:val="Corpsdetexte"/>
        <w:spacing w:before="9"/>
        <w:rPr>
          <w:rFonts w:ascii="Arial"/>
          <w:sz w:val="13"/>
        </w:rPr>
      </w:pPr>
      <w:r>
        <w:rPr>
          <w:noProof/>
          <w:lang w:eastAsia="fr-FR"/>
        </w:rPr>
        <mc:AlternateContent>
          <mc:Choice Requires="wps">
            <w:drawing>
              <wp:anchor distT="0" distB="0" distL="0" distR="0" simplePos="0" relativeHeight="487588352" behindDoc="1" locked="0" layoutInCell="1" allowOverlap="1">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rsidR="00DC418C" w:rsidRDefault="00740C98">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" fillcolor="#3557a1" stroked="f">
                <v:textbox inset="0,0,0,0">
                  <w:txbxContent>
                    <w:p>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rsidR="00DC418C" w:rsidRDefault="00DC418C">
      <w:pPr>
        <w:rPr>
          <w:rFonts w:ascii="Arial"/>
          <w:sz w:val="13"/>
        </w:rPr>
        <w:sectPr w:rsidR="00DC418C">
          <w:footerReference w:type="default" r:id="rId22"/>
          <w:type w:val="continuous"/>
          <w:pgSz w:w="11910" w:h="16850"/>
          <w:pgMar w:top="380" w:right="140" w:bottom="860" w:left="520" w:header="0" w:footer="677" w:gutter="0"/>
          <w:pgNumType w:start="1"/>
          <w:cols w:space="720"/>
        </w:sectPr>
      </w:pPr>
    </w:p>
    <w:p w:rsidR="00DC418C" w:rsidRDefault="00740C98">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DC418C" w:rsidRDefault="00DC418C">
      <w:pPr>
        <w:pStyle w:val="Corpsdetexte"/>
        <w:rPr>
          <w:b/>
        </w:rPr>
      </w:pPr>
    </w:p>
    <w:p w:rsidR="00DC418C" w:rsidRDefault="00740C98">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rsidR="00DC418C" w:rsidRDefault="00740C98">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DC418C" w:rsidRDefault="00740C98">
      <w:pPr>
        <w:pStyle w:val="Corpsdetexte"/>
        <w:spacing w:before="121"/>
        <w:ind w:left="1229"/>
      </w:pPr>
      <w:r>
        <w:rPr>
          <w:noProof/>
          <w:lang w:eastAsia="fr-FR"/>
        </w:rPr>
        <mc:AlternateContent>
          <mc:Choice Requires="wps">
            <w:drawing>
              <wp:anchor distT="0" distB="0" distL="0" distR="0" simplePos="0" relativeHeight="15730176" behindDoc="0" locked="0" layoutInCell="1" allowOverlap="1">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r>
        <w:t>un</w:t>
      </w:r>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rsidR="00DC418C" w:rsidRDefault="00DC418C">
      <w:pPr>
        <w:pStyle w:val="Corpsdetexte"/>
      </w:pPr>
    </w:p>
    <w:p w:rsidR="00DC418C" w:rsidRDefault="00740C98">
      <w:pPr>
        <w:spacing w:before="240"/>
        <w:ind w:left="898" w:firstLine="331"/>
        <w:rPr>
          <w:i/>
          <w:sz w:val="18"/>
        </w:rPr>
      </w:pPr>
      <w:r>
        <w:rPr>
          <w:noProof/>
          <w:lang w:eastAsia="fr-FR"/>
        </w:rPr>
        <mc:AlternateContent>
          <mc:Choice Requires="wps">
            <w:drawing>
              <wp:anchor distT="0" distB="0" distL="0" distR="0" simplePos="0" relativeHeight="15730688" behindDoc="0" locked="0" layoutInCell="1" allowOverlap="1">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rPr>
          <w:sz w:val="20"/>
        </w:rPr>
        <w:t>un</w:t>
      </w:r>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rsidR="00DC418C" w:rsidRDefault="00DC418C">
      <w:pPr>
        <w:pStyle w:val="Corpsdetexte"/>
        <w:rPr>
          <w:i/>
        </w:rPr>
      </w:pPr>
    </w:p>
    <w:p w:rsidR="00DC418C" w:rsidRDefault="00740C98">
      <w:pPr>
        <w:pStyle w:val="Corpsdetexte"/>
        <w:spacing w:before="240"/>
        <w:ind w:left="1229"/>
      </w:pPr>
      <w:r>
        <w:rPr>
          <w:noProof/>
          <w:lang w:eastAsia="fr-FR"/>
        </w:rPr>
        <mc:AlternateContent>
          <mc:Choice Requires="wps">
            <w:drawing>
              <wp:anchor distT="0" distB="0" distL="0" distR="0" simplePos="0" relativeHeight="15731200" behindDoc="0" locked="0" layoutInCell="1" allowOverlap="1">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r>
        <w:t>un</w:t>
      </w:r>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rsidR="00DC418C" w:rsidRDefault="00DC418C">
      <w:pPr>
        <w:pStyle w:val="Corpsdetexte"/>
        <w:spacing w:before="4"/>
        <w:rPr>
          <w:sz w:val="21"/>
        </w:rPr>
      </w:pPr>
    </w:p>
    <w:p w:rsidR="00DC418C" w:rsidRDefault="00740C98">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DC418C" w:rsidRDefault="00740C98">
      <w:pPr>
        <w:spacing w:before="241"/>
        <w:ind w:left="331" w:right="706"/>
        <w:jc w:val="both"/>
        <w:rPr>
          <w:sz w:val="20"/>
        </w:rPr>
      </w:pPr>
      <w:r>
        <w:rPr>
          <w:b/>
          <w:sz w:val="20"/>
        </w:rPr>
        <w:t>Nom commercial et</w:t>
      </w:r>
      <w:r>
        <w:rPr>
          <w:b/>
          <w:sz w:val="20"/>
        </w:rPr>
        <w:t xml:space="preserve"> dénomination sociale de l’unité ou de l’établissement qui exécutera la prestation, adresses postale et du siège social (si elle est différente de l’adresse postale), adresse électronique, numéros de téléphone et de télécopie, numéro SIRET, à défaut, un nu</w:t>
      </w:r>
      <w:r>
        <w:rPr>
          <w:b/>
          <w:sz w:val="20"/>
        </w:rPr>
        <w:t>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rsidR="00DC418C" w:rsidRDefault="00740C98">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DC418C" w:rsidRDefault="00DC418C">
      <w:pPr>
        <w:pStyle w:val="Corpsdetexte"/>
        <w:rPr>
          <w:b/>
          <w:sz w:val="28"/>
        </w:rPr>
      </w:pPr>
    </w:p>
    <w:p w:rsidR="00DC418C" w:rsidRDefault="00DC418C">
      <w:pPr>
        <w:pStyle w:val="Corpsdetexte"/>
        <w:rPr>
          <w:b/>
          <w:sz w:val="28"/>
        </w:rPr>
      </w:pPr>
    </w:p>
    <w:p w:rsidR="00DC418C" w:rsidRDefault="00DC418C">
      <w:pPr>
        <w:pStyle w:val="Corpsdetexte"/>
        <w:spacing w:before="10"/>
        <w:rPr>
          <w:b/>
          <w:sz w:val="25"/>
        </w:rPr>
      </w:pPr>
    </w:p>
    <w:p w:rsidR="00DC418C" w:rsidRDefault="00740C98">
      <w:pPr>
        <w:ind w:left="331"/>
        <w:jc w:val="both"/>
        <w:rPr>
          <w:b/>
          <w:sz w:val="20"/>
        </w:rPr>
      </w:pPr>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DC418C" w:rsidRDefault="00DC418C">
      <w:pPr>
        <w:pStyle w:val="Corpsdetexte"/>
        <w:spacing w:before="8"/>
        <w:rPr>
          <w:b/>
          <w:sz w:val="41"/>
        </w:rPr>
      </w:pPr>
    </w:p>
    <w:p w:rsidR="00DC418C" w:rsidRDefault="00740C98">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DC418C" w:rsidRDefault="00DC418C">
      <w:pPr>
        <w:pStyle w:val="Corpsdetexte"/>
        <w:spacing w:before="1"/>
        <w:rPr>
          <w:b/>
          <w:sz w:val="38"/>
        </w:rPr>
      </w:pPr>
    </w:p>
    <w:p w:rsidR="00DC418C" w:rsidRDefault="00740C98">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rsidR="00DC418C" w:rsidRDefault="00DC418C">
      <w:pPr>
        <w:pStyle w:val="Corpsdetexte"/>
        <w:spacing w:before="9"/>
        <w:rPr>
          <w:b/>
          <w:sz w:val="41"/>
        </w:rPr>
      </w:pPr>
    </w:p>
    <w:p w:rsidR="00DC418C" w:rsidRDefault="00740C98">
      <w:pPr>
        <w:ind w:left="331" w:right="707"/>
        <w:jc w:val="both"/>
        <w:rPr>
          <w:b/>
          <w:sz w:val="20"/>
        </w:rPr>
      </w:pPr>
      <w:r>
        <w:rPr>
          <w:b/>
          <w:sz w:val="20"/>
        </w:rPr>
        <w:t xml:space="preserve">Numéro SIRET,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rsidR="00DC418C" w:rsidRDefault="00DC418C">
      <w:pPr>
        <w:pStyle w:val="Corpsdetexte"/>
        <w:rPr>
          <w:b/>
        </w:rPr>
      </w:pPr>
    </w:p>
    <w:p w:rsidR="00DC418C" w:rsidRDefault="00DC418C">
      <w:pPr>
        <w:pStyle w:val="Corpsdetexte"/>
        <w:spacing w:before="2"/>
        <w:rPr>
          <w:b/>
          <w:sz w:val="17"/>
        </w:rPr>
      </w:pPr>
    </w:p>
    <w:p w:rsidR="00DC418C" w:rsidRDefault="00740C98">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rsidR="00DC418C" w:rsidRDefault="00DC418C">
      <w:pPr>
        <w:pStyle w:val="Corpsdetexte"/>
        <w:spacing w:before="1"/>
        <w:rPr>
          <w:b/>
          <w:sz w:val="40"/>
        </w:rPr>
      </w:pPr>
    </w:p>
    <w:p w:rsidR="00DC418C" w:rsidRDefault="00740C98">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rsidR="00DC418C" w:rsidRDefault="00DC418C">
      <w:pPr>
        <w:rPr>
          <w:sz w:val="20"/>
        </w:rPr>
        <w:sectPr w:rsidR="00DC418C">
          <w:footerReference w:type="default" r:id="rId25"/>
          <w:pgSz w:w="11910" w:h="16850"/>
          <w:pgMar w:top="1440" w:right="140" w:bottom="1220" w:left="520" w:header="0" w:footer="1036" w:gutter="0"/>
          <w:pgNumType w:start="2"/>
          <w:cols w:space="720"/>
        </w:sectPr>
      </w:pPr>
    </w:p>
    <w:p w:rsidR="00DC418C" w:rsidRDefault="00740C98">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DC418C" w:rsidRDefault="00DC418C">
      <w:pPr>
        <w:pStyle w:val="Corpsdetexte"/>
        <w:spacing w:before="4"/>
        <w:rPr>
          <w:b/>
          <w:sz w:val="37"/>
        </w:rPr>
      </w:pPr>
    </w:p>
    <w:p w:rsidR="00DC418C" w:rsidRDefault="00740C98">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adresse électronique, numéros de téléphone et de télécopie, numéro SIRET</w:t>
      </w:r>
      <w:r>
        <w:rPr>
          <w:b/>
          <w:sz w:val="20"/>
        </w:rPr>
        <w: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rsidR="00DC418C" w:rsidRDefault="00DC418C">
      <w:pPr>
        <w:pStyle w:val="Corpsdetexte"/>
        <w:rPr>
          <w:b/>
        </w:rPr>
      </w:pPr>
    </w:p>
    <w:p w:rsidR="00DC418C" w:rsidRDefault="00DC418C">
      <w:pPr>
        <w:pStyle w:val="Corpsdetexte"/>
        <w:spacing w:before="8"/>
        <w:rPr>
          <w:b/>
          <w:sz w:val="14"/>
        </w:rPr>
      </w:pPr>
    </w:p>
    <w:p w:rsidR="00DC418C" w:rsidRDefault="00740C98">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rsidR="00DC418C" w:rsidRDefault="00DC418C">
      <w:pPr>
        <w:pStyle w:val="Corpsdetexte"/>
        <w:spacing w:before="8"/>
        <w:rPr>
          <w:b/>
          <w:sz w:val="41"/>
        </w:rPr>
      </w:pPr>
    </w:p>
    <w:p w:rsidR="00DC418C" w:rsidRDefault="00740C98">
      <w:pPr>
        <w:ind w:left="331"/>
        <w:rPr>
          <w:b/>
          <w:sz w:val="20"/>
        </w:rPr>
      </w:pPr>
      <w:bookmarkStart w:id="2" w:name="Adresses_postale_et_du_siège_social_(s"/>
      <w:bookmarkEnd w:id="2"/>
      <w:r>
        <w:rPr>
          <w:b/>
          <w:sz w:val="20"/>
        </w:rPr>
        <w:t>Adresses</w:t>
      </w:r>
      <w:r>
        <w:rPr>
          <w:b/>
          <w:spacing w:val="-2"/>
          <w:sz w:val="20"/>
        </w:rPr>
        <w:t xml:space="preserve"> </w:t>
      </w:r>
      <w:r>
        <w:rPr>
          <w:b/>
          <w:sz w:val="20"/>
        </w:rPr>
        <w:t>postale</w:t>
      </w:r>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rsidR="00DC418C" w:rsidRDefault="00DC418C">
      <w:pPr>
        <w:pStyle w:val="Corpsdetexte"/>
        <w:spacing w:before="8"/>
        <w:rPr>
          <w:b/>
          <w:sz w:val="41"/>
        </w:rPr>
      </w:pPr>
    </w:p>
    <w:p w:rsidR="00DC418C" w:rsidRDefault="00740C98">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rsidR="00DC418C" w:rsidRDefault="00DC418C">
      <w:pPr>
        <w:pStyle w:val="Corpsdetexte"/>
        <w:rPr>
          <w:b/>
          <w:sz w:val="28"/>
        </w:rPr>
      </w:pPr>
    </w:p>
    <w:p w:rsidR="00DC418C" w:rsidRDefault="00DC418C">
      <w:pPr>
        <w:pStyle w:val="Corpsdetexte"/>
        <w:spacing w:before="7"/>
        <w:rPr>
          <w:b/>
          <w:sz w:val="26"/>
        </w:rPr>
      </w:pPr>
    </w:p>
    <w:p w:rsidR="00DC418C" w:rsidRDefault="00740C98">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rsidR="00DC418C" w:rsidRDefault="00DC418C">
      <w:pPr>
        <w:pStyle w:val="Corpsdetexte"/>
        <w:rPr>
          <w:b/>
          <w:sz w:val="28"/>
        </w:rPr>
      </w:pPr>
    </w:p>
    <w:p w:rsidR="00DC418C" w:rsidRDefault="00DC418C">
      <w:pPr>
        <w:pStyle w:val="Corpsdetexte"/>
        <w:spacing w:before="7"/>
        <w:rPr>
          <w:b/>
          <w:sz w:val="26"/>
        </w:rPr>
      </w:pPr>
    </w:p>
    <w:p w:rsidR="00DC418C" w:rsidRDefault="00740C98">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rsidR="00DC418C" w:rsidRDefault="00DC418C">
      <w:pPr>
        <w:pStyle w:val="Corpsdetexte"/>
        <w:rPr>
          <w:b/>
        </w:rPr>
      </w:pPr>
    </w:p>
    <w:p w:rsidR="00DC418C" w:rsidRDefault="00DC418C">
      <w:pPr>
        <w:pStyle w:val="Corpsdetexte"/>
        <w:spacing w:before="5"/>
        <w:rPr>
          <w:b/>
          <w:sz w:val="17"/>
        </w:rPr>
      </w:pPr>
    </w:p>
    <w:p w:rsidR="00DC418C" w:rsidRDefault="00740C98">
      <w:pPr>
        <w:spacing w:before="99"/>
        <w:ind w:left="331" w:right="705"/>
        <w:jc w:val="both"/>
        <w:rPr>
          <w:sz w:val="20"/>
        </w:rPr>
      </w:pPr>
      <w:r>
        <w:rPr>
          <w:b/>
          <w:sz w:val="20"/>
        </w:rPr>
        <w:t xml:space="preserve">Forme juridique du sous-traitant </w:t>
      </w:r>
      <w:r>
        <w:rPr>
          <w:i/>
          <w:sz w:val="18"/>
        </w:rPr>
        <w:t xml:space="preserve">(entreprise individuelle, SA, SARL, EURL, association, établissement public, etc.) </w:t>
      </w:r>
      <w:r>
        <w:rPr>
          <w:sz w:val="20"/>
        </w:rPr>
        <w:t>et numé</w:t>
      </w:r>
      <w:r>
        <w:rPr>
          <w:sz w:val="20"/>
        </w:rPr>
        <w:t>ro d’enregistrement au registre du commerce, au répertoire des métiers ou auprès d’un centre de formalité des entreprises :</w:t>
      </w:r>
    </w:p>
    <w:p w:rsidR="00DC418C" w:rsidRDefault="00DC418C">
      <w:pPr>
        <w:pStyle w:val="Corpsdetexte"/>
        <w:spacing w:before="12"/>
        <w:rPr>
          <w:sz w:val="39"/>
        </w:rPr>
      </w:pPr>
    </w:p>
    <w:p w:rsidR="00DC418C" w:rsidRDefault="00740C98">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rsidR="00DC418C" w:rsidRDefault="00740C98">
      <w:pPr>
        <w:ind w:left="331" w:right="705"/>
        <w:jc w:val="both"/>
        <w:rPr>
          <w:i/>
          <w:sz w:val="18"/>
        </w:rPr>
      </w:pPr>
      <w:r>
        <w:rPr>
          <w:i/>
          <w:sz w:val="18"/>
        </w:rPr>
        <w:t xml:space="preserve">(Indiquer le nom, prénom et la qualité de chaque personne. En MDS, joindre en annexe un justificatif prouvant l’habilitation à engager le sous-traitant. Pour les autres marchés publics, ce document sera à fournir à la demande de </w:t>
      </w:r>
      <w:r>
        <w:rPr>
          <w:i/>
          <w:spacing w:val="-2"/>
          <w:sz w:val="18"/>
        </w:rPr>
        <w:t>l’acheteur)</w:t>
      </w:r>
    </w:p>
    <w:p w:rsidR="00DC418C" w:rsidRDefault="00DC418C">
      <w:pPr>
        <w:pStyle w:val="Corpsdetexte"/>
        <w:rPr>
          <w:i/>
          <w:sz w:val="24"/>
        </w:rPr>
      </w:pPr>
    </w:p>
    <w:p w:rsidR="00DC418C" w:rsidRDefault="00DC418C">
      <w:pPr>
        <w:pStyle w:val="Corpsdetexte"/>
        <w:rPr>
          <w:i/>
          <w:sz w:val="30"/>
        </w:rPr>
      </w:pPr>
    </w:p>
    <w:p w:rsidR="00DC418C" w:rsidRDefault="00740C98">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w:t>
      </w:r>
      <w:r>
        <w:t>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 xml:space="preserve">du code de </w:t>
      </w:r>
      <w:r>
        <w:t>la commande publique) ?</w:t>
      </w:r>
    </w:p>
    <w:p w:rsidR="00DC418C" w:rsidRDefault="00DC418C">
      <w:pPr>
        <w:pStyle w:val="Corpsdetexte"/>
        <w:spacing w:before="12"/>
        <w:rPr>
          <w:sz w:val="12"/>
        </w:rPr>
      </w:pPr>
    </w:p>
    <w:p w:rsidR="00DC418C" w:rsidRDefault="00740C98">
      <w:pPr>
        <w:pStyle w:val="Corpsdetexte"/>
        <w:tabs>
          <w:tab w:val="left" w:pos="2227"/>
        </w:tabs>
        <w:spacing w:before="100"/>
        <w:ind w:left="1229"/>
      </w:pPr>
      <w:r>
        <w:rPr>
          <w:noProof/>
          <w:lang w:eastAsia="fr-FR"/>
        </w:rPr>
        <mc:AlternateContent>
          <mc:Choice Requires="wps">
            <w:drawing>
              <wp:anchor distT="0" distB="0" distL="0" distR="0" simplePos="0" relativeHeight="15731712" behindDoc="0" locked="0" layoutInCell="1" allowOverlap="1">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lang w:eastAsia="fr-FR"/>
        </w:rPr>
        <mc:AlternateContent>
          <mc:Choice Requires="wps">
            <w:drawing>
              <wp:anchor distT="0" distB="0" distL="0" distR="0" simplePos="0" relativeHeight="487351808" behindDoc="1" locked="0" layoutInCell="1" allowOverlap="1">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rsidR="00DC418C" w:rsidRDefault="00DC418C">
      <w:pPr>
        <w:sectPr w:rsidR="00DC418C">
          <w:pgSz w:w="11910" w:h="16850"/>
          <w:pgMar w:top="1440" w:right="140" w:bottom="1220" w:left="520" w:header="0" w:footer="1036" w:gutter="0"/>
          <w:cols w:space="720"/>
        </w:sectPr>
      </w:pPr>
    </w:p>
    <w:p w:rsidR="00DC418C" w:rsidRDefault="00740C98">
      <w:pPr>
        <w:pStyle w:val="Corpsdetexte"/>
        <w:spacing w:before="79"/>
        <w:ind w:left="331" w:right="705"/>
        <w:jc w:val="both"/>
      </w:pPr>
      <w:r>
        <w:lastRenderedPageBreak/>
        <w:t xml:space="preserve">Pour les </w:t>
      </w:r>
      <w:r>
        <w:rPr>
          <w:b/>
        </w:rPr>
        <w:t xml:space="preserve">marchés de défense ou de sécurité </w:t>
      </w:r>
      <w:r>
        <w:t>passés par les services du ministère de la défense</w:t>
      </w:r>
      <w:r>
        <w:rPr>
          <w:spacing w:val="40"/>
        </w:rPr>
        <w:t xml:space="preserve"> </w:t>
      </w:r>
      <w:r>
        <w:t xml:space="preserve">uniquement </w:t>
      </w:r>
      <w:r>
        <w:rPr>
          <w:b/>
        </w:rPr>
        <w:t xml:space="preserve">et </w:t>
      </w:r>
      <w:r>
        <w:t>à condition que</w:t>
      </w:r>
      <w:r>
        <w:rPr>
          <w:spacing w:val="-2"/>
        </w:rPr>
        <w:t xml:space="preserve"> </w:t>
      </w:r>
      <w:r>
        <w:t>le marché</w:t>
      </w:r>
      <w:r>
        <w:rPr>
          <w:spacing w:val="-2"/>
        </w:rPr>
        <w:t xml:space="preserve"> </w:t>
      </w:r>
      <w:r>
        <w:t>concerné</w:t>
      </w:r>
      <w:r>
        <w:rPr>
          <w:spacing w:val="-2"/>
        </w:rPr>
        <w:t xml:space="preserve"> </w:t>
      </w:r>
      <w:r>
        <w:t xml:space="preserve">soit un marché public de service ou de travaux ou un marché </w:t>
      </w:r>
      <w:r>
        <w:t>public de fournitures nécessitant des travaux de pose ou d’installation ou comportant des prestations de service (</w:t>
      </w:r>
      <w:hyperlink r:id="rId33">
        <w:r>
          <w:rPr>
            <w:color w:val="0000FF"/>
            <w:u w:val="single" w:color="0000FF"/>
          </w:rPr>
          <w:t>article</w:t>
        </w:r>
        <w:r>
          <w:rPr>
            <w:color w:val="0000FF"/>
            <w:spacing w:val="-4"/>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2393-33</w:t>
        </w:r>
      </w:hyperlink>
      <w:r>
        <w:rPr>
          <w:color w:val="0000FF"/>
        </w:rPr>
        <w:t xml:space="preserve"> </w:t>
      </w:r>
      <w:r>
        <w:t>du code de la commande publique), le sous-traitant est-il lié au titulaire ?</w:t>
      </w:r>
    </w:p>
    <w:p w:rsidR="00DC418C" w:rsidRDefault="00DC418C">
      <w:pPr>
        <w:pStyle w:val="Corpsdetexte"/>
        <w:spacing w:before="11"/>
        <w:rPr>
          <w:sz w:val="12"/>
        </w:rPr>
      </w:pPr>
    </w:p>
    <w:p w:rsidR="00DC418C" w:rsidRDefault="00740C98">
      <w:pPr>
        <w:pStyle w:val="Corpsdetexte"/>
        <w:tabs>
          <w:tab w:val="left" w:pos="2388"/>
        </w:tabs>
        <w:spacing w:before="99"/>
        <w:ind w:left="1229"/>
      </w:pPr>
      <w:r>
        <w:rPr>
          <w:noProof/>
          <w:lang w:eastAsia="fr-FR"/>
        </w:rPr>
        <mc:AlternateContent>
          <mc:Choice Requires="wps">
            <w:drawing>
              <wp:anchor distT="0" distB="0" distL="0" distR="0" simplePos="0" relativeHeight="15732736"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17" o:spid="_x0000_s1026" style="position:absolute;margin-left:1in;margin-top:5.95pt;width:11.65pt;height:11.65pt;z-index:15732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01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CvUvTV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2832" behindDoc="1" locked="0" layoutInCell="1" allowOverlap="1">
                <wp:simplePos x="0" y="0"/>
                <wp:positionH relativeFrom="page">
                  <wp:posOffset>1650492</wp:posOffset>
                </wp:positionH>
                <wp:positionV relativeFrom="paragraph">
                  <wp:posOffset>75437</wp:posOffset>
                </wp:positionV>
                <wp:extent cx="147955" cy="14795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18" o:spid="_x0000_s1026" style="position:absolute;margin-left:129.95pt;margin-top:5.95pt;width:11.65pt;height:11.65pt;z-index:-159636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sRQ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DC418C" w:rsidRDefault="00DC418C">
      <w:pPr>
        <w:pStyle w:val="Corpsdetexte"/>
      </w:pPr>
    </w:p>
    <w:p w:rsidR="00DC418C" w:rsidRDefault="00DC418C">
      <w:pPr>
        <w:pStyle w:val="Corpsdetexte"/>
        <w:spacing w:before="13"/>
        <w:rPr>
          <w:sz w:val="19"/>
        </w:rPr>
      </w:pPr>
    </w:p>
    <w:p w:rsidR="00DC418C" w:rsidRDefault="00740C98">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DC418C" w:rsidRDefault="00740C98">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rsidR="00DC418C" w:rsidRDefault="00DC418C">
      <w:pPr>
        <w:pStyle w:val="Corpsdetexte"/>
        <w:rPr>
          <w:i/>
        </w:rPr>
      </w:pPr>
    </w:p>
    <w:p w:rsidR="00DC418C" w:rsidRDefault="00740C98">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rsidR="00DC418C" w:rsidRDefault="00DC418C">
      <w:pPr>
        <w:pStyle w:val="Corpsdetexte"/>
        <w:spacing w:before="1"/>
        <w:rPr>
          <w:sz w:val="40"/>
        </w:rPr>
      </w:pPr>
    </w:p>
    <w:p w:rsidR="00DC418C" w:rsidRDefault="00740C98">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rsidR="00DC418C" w:rsidRDefault="00DC418C">
      <w:pPr>
        <w:pStyle w:val="Corpsdetexte"/>
        <w:spacing w:before="13"/>
        <w:rPr>
          <w:sz w:val="19"/>
        </w:rPr>
      </w:pPr>
    </w:p>
    <w:p w:rsidR="00DC418C" w:rsidRDefault="00740C98">
      <w:pPr>
        <w:ind w:left="331"/>
        <w:rPr>
          <w:sz w:val="20"/>
        </w:rPr>
      </w:pPr>
      <w:r>
        <w:rPr>
          <w:b/>
          <w:sz w:val="20"/>
        </w:rPr>
        <w:t xml:space="preserve">Le sous-traitant est autorisé à traiter les données à caractère personnel nécessaires pour fournir le ou les service(s) suivant(s) </w:t>
      </w:r>
      <w:r>
        <w:rPr>
          <w:sz w:val="20"/>
        </w:rPr>
        <w:t>: ……………</w:t>
      </w:r>
    </w:p>
    <w:p w:rsidR="00DC418C" w:rsidRDefault="00DC418C">
      <w:pPr>
        <w:pStyle w:val="Corpsdetexte"/>
        <w:spacing w:before="12"/>
        <w:rPr>
          <w:sz w:val="19"/>
        </w:rPr>
      </w:pPr>
    </w:p>
    <w:p w:rsidR="00DC418C" w:rsidRDefault="00740C98">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
    <w:p w:rsidR="00DC418C" w:rsidRDefault="00DC418C">
      <w:pPr>
        <w:pStyle w:val="Corpsdetexte"/>
        <w:rPr>
          <w:sz w:val="40"/>
        </w:rPr>
      </w:pPr>
    </w:p>
    <w:p w:rsidR="00DC418C" w:rsidRDefault="00740C98">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rsidR="00DC418C" w:rsidRDefault="00DC418C">
      <w:pPr>
        <w:pStyle w:val="Corpsdetexte"/>
        <w:rPr>
          <w:sz w:val="28"/>
        </w:rPr>
      </w:pPr>
    </w:p>
    <w:p w:rsidR="00DC418C" w:rsidRDefault="00DC418C">
      <w:pPr>
        <w:pStyle w:val="Corpsdetexte"/>
        <w:rPr>
          <w:sz w:val="28"/>
        </w:rPr>
      </w:pPr>
    </w:p>
    <w:p w:rsidR="00DC418C" w:rsidRDefault="00DC418C">
      <w:pPr>
        <w:pStyle w:val="Corpsdetexte"/>
        <w:spacing w:before="1"/>
        <w:rPr>
          <w:sz w:val="24"/>
        </w:rPr>
      </w:pPr>
    </w:p>
    <w:p w:rsidR="00DC418C" w:rsidRDefault="00740C98">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rsidR="00DC418C" w:rsidRDefault="00DC418C">
      <w:pPr>
        <w:pStyle w:val="Corpsdetexte"/>
      </w:pPr>
    </w:p>
    <w:p w:rsidR="00DC418C" w:rsidRDefault="00740C98">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rsidR="00DC418C" w:rsidRDefault="00740C98">
      <w:pPr>
        <w:pStyle w:val="Corpsdetexte"/>
        <w:ind w:left="898" w:right="580" w:firstLine="331"/>
      </w:pPr>
      <w:r>
        <w:rPr>
          <w:noProof/>
          <w:lang w:eastAsia="fr-FR"/>
        </w:rPr>
        <mc:AlternateContent>
          <mc:Choice Requires="wps">
            <w:drawing>
              <wp:anchor distT="0" distB="0" distL="0" distR="0" simplePos="0" relativeHeight="15733760" behindDoc="0" locked="0" layoutInCell="1" allowOverlap="1">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r>
        <w:t>le sous-traitant</w:t>
      </w:r>
      <w:r>
        <w:rPr>
          <w:spacing w:val="-2"/>
        </w:rPr>
        <w:t xml:space="preserve"> </w:t>
      </w:r>
      <w:r>
        <w:t>présente des garanties suffisantes pour la</w:t>
      </w:r>
      <w:r>
        <w:t xml:space="preserve"> mise en œuvre de mesures techniques et organisationnelles propres à assurer la protection des données personnelles ;</w:t>
      </w:r>
    </w:p>
    <w:p w:rsidR="00DC418C" w:rsidRDefault="00DC418C">
      <w:pPr>
        <w:pStyle w:val="Corpsdetexte"/>
        <w:spacing w:before="12"/>
        <w:rPr>
          <w:sz w:val="12"/>
        </w:rPr>
      </w:pPr>
    </w:p>
    <w:p w:rsidR="00DC418C" w:rsidRDefault="00740C98">
      <w:pPr>
        <w:pStyle w:val="Corpsdetexte"/>
        <w:spacing w:before="99"/>
        <w:ind w:left="898" w:right="706" w:firstLine="331"/>
        <w:jc w:val="both"/>
      </w:pPr>
      <w:r>
        <w:rPr>
          <w:noProof/>
          <w:lang w:eastAsia="fr-FR"/>
        </w:rPr>
        <mc:AlternateContent>
          <mc:Choice Requires="wps">
            <w:drawing>
              <wp:anchor distT="0" distB="0" distL="0" distR="0" simplePos="0" relativeHeight="15734272" behindDoc="0" locked="0" layoutInCell="1" allowOverlap="1">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4"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5"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w:t>
        </w:r>
        <w:r>
          <w:rPr>
            <w:color w:val="0000FF"/>
            <w:u w:val="single" w:color="0000FF"/>
          </w:rPr>
          <w:t>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rsidR="00DC418C" w:rsidRDefault="00DC418C">
      <w:pPr>
        <w:pStyle w:val="Corpsdetexte"/>
        <w:spacing w:before="13"/>
        <w:rPr>
          <w:sz w:val="39"/>
        </w:rPr>
      </w:pPr>
    </w:p>
    <w:p w:rsidR="00DC418C" w:rsidRDefault="00740C98">
      <w:pPr>
        <w:ind w:left="332"/>
        <w:rPr>
          <w:sz w:val="20"/>
        </w:rPr>
      </w:pPr>
      <w:r>
        <w:rPr>
          <w:sz w:val="20"/>
        </w:rPr>
        <w:t>Dans</w:t>
      </w:r>
      <w:r>
        <w:rPr>
          <w:spacing w:val="-8"/>
          <w:sz w:val="20"/>
        </w:rPr>
        <w:t xml:space="preserve"> </w:t>
      </w:r>
      <w:r>
        <w:rPr>
          <w:sz w:val="20"/>
        </w:rPr>
        <w:t>les</w:t>
      </w:r>
      <w:r>
        <w:rPr>
          <w:spacing w:val="-7"/>
          <w:sz w:val="20"/>
        </w:rPr>
        <w:t xml:space="preserve"> </w:t>
      </w:r>
      <w:r>
        <w:rPr>
          <w:b/>
          <w:sz w:val="20"/>
        </w:rPr>
        <w:t>marchés</w:t>
      </w:r>
      <w:r>
        <w:rPr>
          <w:b/>
          <w:spacing w:val="-6"/>
          <w:sz w:val="20"/>
        </w:rPr>
        <w:t xml:space="preserve"> </w:t>
      </w:r>
      <w:r>
        <w:rPr>
          <w:b/>
          <w:sz w:val="20"/>
        </w:rPr>
        <w:t>de</w:t>
      </w:r>
      <w:r>
        <w:rPr>
          <w:b/>
          <w:spacing w:val="-6"/>
          <w:sz w:val="20"/>
        </w:rPr>
        <w:t xml:space="preserve"> </w:t>
      </w:r>
      <w:r>
        <w:rPr>
          <w:b/>
          <w:sz w:val="20"/>
        </w:rPr>
        <w:t>défense</w:t>
      </w:r>
      <w:r>
        <w:rPr>
          <w:b/>
          <w:spacing w:val="-7"/>
          <w:sz w:val="20"/>
        </w:rPr>
        <w:t xml:space="preserve"> </w:t>
      </w:r>
      <w:r>
        <w:rPr>
          <w:b/>
          <w:sz w:val="20"/>
        </w:rPr>
        <w:t>et</w:t>
      </w:r>
      <w:r>
        <w:rPr>
          <w:b/>
          <w:spacing w:val="-5"/>
          <w:sz w:val="20"/>
        </w:rPr>
        <w:t xml:space="preserve"> </w:t>
      </w:r>
      <w:r>
        <w:rPr>
          <w:b/>
          <w:sz w:val="20"/>
        </w:rPr>
        <w:t>de</w:t>
      </w:r>
      <w:r>
        <w:rPr>
          <w:b/>
          <w:spacing w:val="-9"/>
          <w:sz w:val="20"/>
        </w:rPr>
        <w:t xml:space="preserve"> </w:t>
      </w:r>
      <w:r>
        <w:rPr>
          <w:b/>
          <w:sz w:val="20"/>
        </w:rPr>
        <w:t>sécurité</w:t>
      </w:r>
      <w:r>
        <w:rPr>
          <w:sz w:val="20"/>
        </w:rPr>
        <w:t>,</w:t>
      </w:r>
      <w:r>
        <w:rPr>
          <w:spacing w:val="-7"/>
          <w:sz w:val="20"/>
        </w:rPr>
        <w:t xml:space="preserve"> </w:t>
      </w:r>
      <w:r>
        <w:rPr>
          <w:sz w:val="20"/>
        </w:rPr>
        <w:t>lieu</w:t>
      </w:r>
      <w:r>
        <w:rPr>
          <w:spacing w:val="-4"/>
          <w:sz w:val="20"/>
        </w:rPr>
        <w:t xml:space="preserve"> </w:t>
      </w:r>
      <w:r>
        <w:rPr>
          <w:sz w:val="20"/>
        </w:rPr>
        <w:t>d’exécution</w:t>
      </w:r>
      <w:r>
        <w:rPr>
          <w:spacing w:val="-8"/>
          <w:sz w:val="20"/>
        </w:rPr>
        <w:t xml:space="preserve"> </w:t>
      </w:r>
      <w:r>
        <w:rPr>
          <w:sz w:val="20"/>
        </w:rPr>
        <w:t>des</w:t>
      </w:r>
      <w:r>
        <w:rPr>
          <w:spacing w:val="-6"/>
          <w:sz w:val="20"/>
        </w:rPr>
        <w:t xml:space="preserve"> </w:t>
      </w:r>
      <w:r>
        <w:rPr>
          <w:sz w:val="20"/>
        </w:rPr>
        <w:t>prestations</w:t>
      </w:r>
      <w:r>
        <w:rPr>
          <w:spacing w:val="-8"/>
          <w:sz w:val="20"/>
        </w:rPr>
        <w:t xml:space="preserve"> </w:t>
      </w:r>
      <w:r>
        <w:rPr>
          <w:sz w:val="20"/>
        </w:rPr>
        <w:t>sous-traitées</w:t>
      </w:r>
      <w:r>
        <w:rPr>
          <w:spacing w:val="-6"/>
          <w:sz w:val="20"/>
        </w:rPr>
        <w:t xml:space="preserve"> </w:t>
      </w:r>
      <w:r>
        <w:rPr>
          <w:spacing w:val="-10"/>
          <w:sz w:val="20"/>
        </w:rPr>
        <w:t>:</w:t>
      </w:r>
    </w:p>
    <w:p w:rsidR="00DC418C" w:rsidRDefault="00DC418C">
      <w:pPr>
        <w:rPr>
          <w:sz w:val="20"/>
        </w:rPr>
        <w:sectPr w:rsidR="00DC418C">
          <w:pgSz w:w="11910" w:h="16850"/>
          <w:pgMar w:top="1160" w:right="140" w:bottom="1220" w:left="520" w:header="0" w:footer="1036" w:gutter="0"/>
          <w:cols w:space="720"/>
        </w:sectPr>
      </w:pPr>
    </w:p>
    <w:p w:rsidR="00DC418C" w:rsidRDefault="00740C98">
      <w:pPr>
        <w:pStyle w:val="Titre1"/>
        <w:tabs>
          <w:tab w:val="left" w:pos="10536"/>
        </w:tabs>
        <w:spacing w:before="76"/>
      </w:pPr>
      <w:r>
        <w:rPr>
          <w:color w:val="FFFFFF"/>
          <w:spacing w:val="6"/>
          <w:shd w:val="clear" w:color="auto" w:fill="3557A1"/>
        </w:rPr>
        <w:lastRenderedPageBreak/>
        <w:t xml:space="preserve"> </w:t>
      </w: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rsidR="00DC418C" w:rsidRDefault="00DC418C">
      <w:pPr>
        <w:pStyle w:val="Corpsdetexte"/>
        <w:rPr>
          <w:b/>
        </w:rPr>
      </w:pPr>
    </w:p>
    <w:p w:rsidR="00DC418C" w:rsidRDefault="00740C98">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rsidR="00DC418C" w:rsidRDefault="00DC418C">
      <w:pPr>
        <w:pStyle w:val="Corpsdetexte"/>
        <w:spacing w:before="1"/>
        <w:rPr>
          <w:sz w:val="40"/>
        </w:rPr>
      </w:pPr>
    </w:p>
    <w:p w:rsidR="00DC418C" w:rsidRDefault="00740C98">
      <w:pPr>
        <w:pStyle w:val="Corpsdetexte"/>
        <w:ind w:left="331" w:right="708"/>
        <w:jc w:val="both"/>
      </w:pPr>
      <w:r>
        <w:t xml:space="preserve">Dans le cas où le sous-traitant a droit au paiement direct, le montant des </w:t>
      </w:r>
      <w:r>
        <w:t>prestations 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rsidR="00DC418C" w:rsidRDefault="00DC418C">
      <w:pPr>
        <w:pStyle w:val="Corpsdetexte"/>
        <w:spacing w:before="10"/>
        <w:rPr>
          <w:sz w:val="19"/>
        </w:rPr>
      </w:pPr>
    </w:p>
    <w:p w:rsidR="00DC418C" w:rsidRDefault="00740C98">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w:t>
      </w:r>
      <w:r>
        <w:rPr>
          <w:position w:val="2"/>
          <w:sz w:val="20"/>
        </w:rPr>
        <w:t>raitance</w:t>
      </w:r>
      <w:r>
        <w:rPr>
          <w:spacing w:val="-7"/>
          <w:position w:val="2"/>
          <w:sz w:val="20"/>
        </w:rPr>
        <w:t xml:space="preserve"> </w:t>
      </w:r>
      <w:r>
        <w:rPr>
          <w:position w:val="2"/>
          <w:sz w:val="20"/>
        </w:rPr>
        <w:t>dans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rsidR="00DC418C" w:rsidRDefault="00740C98">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r>
        <w:rPr>
          <w:spacing w:val="-6"/>
          <w:sz w:val="20"/>
        </w:rPr>
        <w:t xml:space="preserve"> </w:t>
      </w:r>
      <w:r>
        <w:rPr>
          <w:spacing w:val="-10"/>
          <w:sz w:val="20"/>
        </w:rPr>
        <w:t>.</w:t>
      </w:r>
    </w:p>
    <w:p w:rsidR="00DC418C" w:rsidRDefault="00740C98">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r>
        <w:rPr>
          <w:spacing w:val="-8"/>
          <w:sz w:val="20"/>
        </w:rPr>
        <w:t xml:space="preserve"> </w:t>
      </w:r>
      <w:r>
        <w:rPr>
          <w:spacing w:val="-10"/>
          <w:sz w:val="20"/>
        </w:rPr>
        <w:t>.</w:t>
      </w:r>
    </w:p>
    <w:p w:rsidR="00DC418C" w:rsidRDefault="00740C98">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r>
        <w:rPr>
          <w:spacing w:val="-7"/>
          <w:sz w:val="20"/>
        </w:rPr>
        <w:t xml:space="preserve"> </w:t>
      </w:r>
      <w:r>
        <w:rPr>
          <w:spacing w:val="-10"/>
          <w:sz w:val="20"/>
        </w:rPr>
        <w:t>.</w:t>
      </w:r>
    </w:p>
    <w:p w:rsidR="00DC418C" w:rsidRDefault="00DC418C">
      <w:pPr>
        <w:pStyle w:val="Corpsdetexte"/>
        <w:spacing w:before="8"/>
        <w:rPr>
          <w:sz w:val="28"/>
        </w:rPr>
      </w:pPr>
    </w:p>
    <w:p w:rsidR="00DC418C" w:rsidRDefault="00740C98">
      <w:pPr>
        <w:pStyle w:val="Paragraphedeliste"/>
        <w:numPr>
          <w:ilvl w:val="0"/>
          <w:numId w:val="3"/>
        </w:numPr>
        <w:tabs>
          <w:tab w:val="left" w:pos="332"/>
          <w:tab w:val="left" w:pos="608"/>
        </w:tabs>
        <w:ind w:left="332" w:right="708" w:hanging="1"/>
        <w:rPr>
          <w:sz w:val="20"/>
        </w:rPr>
      </w:pPr>
      <w:r>
        <w:rPr>
          <w:position w:val="2"/>
          <w:sz w:val="20"/>
        </w:rPr>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6">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7">
        <w:r>
          <w:rPr>
            <w:color w:val="0000FF"/>
            <w:position w:val="2"/>
            <w:sz w:val="20"/>
            <w:u w:val="single" w:color="0000FF"/>
          </w:rPr>
          <w:t>l’article 283 du code général des impôts</w:t>
        </w:r>
      </w:hyperlink>
      <w:r>
        <w:rPr>
          <w:color w:val="0000FF"/>
          <w:position w:val="2"/>
          <w:sz w:val="20"/>
        </w:rPr>
        <w:t xml:space="preserve"> </w:t>
      </w:r>
      <w:r>
        <w:rPr>
          <w:sz w:val="20"/>
        </w:rPr>
        <w:t>:</w:t>
      </w:r>
    </w:p>
    <w:p w:rsidR="00DC418C" w:rsidRDefault="00740C98">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r>
        <w:rPr>
          <w:spacing w:val="-10"/>
          <w:sz w:val="20"/>
        </w:rPr>
        <w:t>auto-liquidation</w:t>
      </w:r>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r>
        <w:rPr>
          <w:spacing w:val="-16"/>
          <w:sz w:val="20"/>
        </w:rPr>
        <w:t xml:space="preserve"> </w:t>
      </w:r>
      <w:r>
        <w:rPr>
          <w:spacing w:val="-10"/>
          <w:sz w:val="20"/>
        </w:rPr>
        <w:t>.</w:t>
      </w:r>
    </w:p>
    <w:p w:rsidR="00DC418C" w:rsidRDefault="00740C98">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r>
        <w:rPr>
          <w:spacing w:val="-18"/>
          <w:sz w:val="20"/>
        </w:rPr>
        <w:t xml:space="preserve"> </w:t>
      </w:r>
      <w:r>
        <w:rPr>
          <w:spacing w:val="-10"/>
          <w:sz w:val="20"/>
        </w:rPr>
        <w:t>.</w:t>
      </w:r>
    </w:p>
    <w:p w:rsidR="00DC418C" w:rsidRDefault="00DC418C">
      <w:pPr>
        <w:pStyle w:val="Corpsdetexte"/>
        <w:spacing w:before="11"/>
        <w:rPr>
          <w:sz w:val="28"/>
        </w:rPr>
      </w:pPr>
    </w:p>
    <w:p w:rsidR="00DC418C" w:rsidRDefault="00740C98">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rsidR="00DC418C" w:rsidRDefault="00DC418C">
      <w:pPr>
        <w:pStyle w:val="Corpsdetexte"/>
        <w:rPr>
          <w:sz w:val="28"/>
        </w:rPr>
      </w:pPr>
    </w:p>
    <w:p w:rsidR="00DC418C" w:rsidRDefault="00DC418C">
      <w:pPr>
        <w:pStyle w:val="Corpsdetexte"/>
        <w:rPr>
          <w:sz w:val="28"/>
        </w:rPr>
      </w:pPr>
    </w:p>
    <w:p w:rsidR="00DC418C" w:rsidRDefault="00DC418C">
      <w:pPr>
        <w:pStyle w:val="Corpsdetexte"/>
        <w:rPr>
          <w:sz w:val="28"/>
        </w:rPr>
      </w:pPr>
    </w:p>
    <w:p w:rsidR="00DC418C" w:rsidRDefault="00DC418C">
      <w:pPr>
        <w:pStyle w:val="Corpsdetexte"/>
        <w:rPr>
          <w:sz w:val="28"/>
        </w:rPr>
      </w:pPr>
    </w:p>
    <w:p w:rsidR="00DC418C" w:rsidRDefault="00DC418C">
      <w:pPr>
        <w:pStyle w:val="Corpsdetexte"/>
        <w:spacing w:before="1"/>
        <w:rPr>
          <w:sz w:val="28"/>
        </w:rPr>
      </w:pPr>
    </w:p>
    <w:p w:rsidR="00DC418C" w:rsidRDefault="00740C98">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8">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9">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rsidR="00DC418C" w:rsidRDefault="00740C98">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DC418C" w:rsidRDefault="00DC418C">
      <w:pPr>
        <w:pStyle w:val="Corpsdetexte"/>
        <w:spacing w:before="12"/>
        <w:rPr>
          <w:i/>
          <w:sz w:val="12"/>
        </w:rPr>
      </w:pPr>
    </w:p>
    <w:p w:rsidR="00DC418C" w:rsidRDefault="00740C98">
      <w:pPr>
        <w:pStyle w:val="Corpsdetexte"/>
        <w:tabs>
          <w:tab w:val="left" w:pos="2931"/>
        </w:tabs>
        <w:spacing w:before="99"/>
        <w:ind w:left="1798"/>
      </w:pPr>
      <w:r>
        <w:rPr>
          <w:noProof/>
          <w:lang w:eastAsia="fr-FR"/>
        </w:rPr>
        <mc:AlternateContent>
          <mc:Choice Requires="wps">
            <w:drawing>
              <wp:anchor distT="0" distB="0" distL="0" distR="0" simplePos="0" relativeHeight="15734784" behindDoc="0" locked="0" layoutInCell="1" allowOverlap="1">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4880" behindDoc="1" locked="0" layoutInCell="1" allowOverlap="1">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rsidR="00DC418C" w:rsidRDefault="00DC418C">
      <w:pPr>
        <w:pStyle w:val="Corpsdetexte"/>
      </w:pPr>
    </w:p>
    <w:p w:rsidR="00DC418C" w:rsidRDefault="00DC418C">
      <w:pPr>
        <w:pStyle w:val="Corpsdetexte"/>
        <w:spacing w:before="2"/>
      </w:pPr>
    </w:p>
    <w:p w:rsidR="00DC418C" w:rsidRDefault="00740C98">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rsidR="00DC418C" w:rsidRDefault="00DC418C">
      <w:pPr>
        <w:pStyle w:val="Corpsdetexte"/>
        <w:spacing w:before="13"/>
        <w:rPr>
          <w:b/>
          <w:sz w:val="19"/>
        </w:rPr>
      </w:pPr>
    </w:p>
    <w:p w:rsidR="00DC418C" w:rsidRDefault="00740C98">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rsidR="00DC418C" w:rsidRDefault="00740C98">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rsidR="00DC418C" w:rsidRDefault="00DC418C">
      <w:pPr>
        <w:pStyle w:val="Corpsdetexte"/>
        <w:rPr>
          <w:i/>
          <w:sz w:val="24"/>
        </w:rPr>
      </w:pPr>
    </w:p>
    <w:p w:rsidR="00DC418C" w:rsidRDefault="00740C98">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Numéro de compte :</w:t>
      </w:r>
    </w:p>
    <w:p w:rsidR="00DC418C" w:rsidRDefault="00DC418C">
      <w:pPr>
        <w:spacing w:line="720" w:lineRule="auto"/>
        <w:rPr>
          <w:sz w:val="20"/>
        </w:rPr>
        <w:sectPr w:rsidR="00DC418C">
          <w:pgSz w:w="11910" w:h="16850"/>
          <w:pgMar w:top="1440" w:right="140" w:bottom="1220" w:left="520" w:header="0" w:footer="1036" w:gutter="0"/>
          <w:cols w:space="720"/>
        </w:sectPr>
      </w:pPr>
    </w:p>
    <w:p w:rsidR="00DC418C" w:rsidRDefault="00740C98">
      <w:pPr>
        <w:spacing w:before="79" w:line="277" w:lineRule="exact"/>
        <w:ind w:left="332"/>
        <w:rPr>
          <w:b/>
          <w:sz w:val="20"/>
        </w:rPr>
      </w:pPr>
      <w:r>
        <w:rPr>
          <w:b/>
          <w:sz w:val="20"/>
        </w:rPr>
        <w:lastRenderedPageBreak/>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rsidR="00DC418C" w:rsidRDefault="00740C98">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rsidR="00DC418C" w:rsidRDefault="00DC418C">
      <w:pPr>
        <w:pStyle w:val="Corpsdetexte"/>
        <w:spacing w:before="13"/>
        <w:rPr>
          <w:i/>
          <w:sz w:val="17"/>
        </w:rPr>
      </w:pPr>
    </w:p>
    <w:p w:rsidR="00DC418C" w:rsidRDefault="00740C98">
      <w:pPr>
        <w:pStyle w:val="Corpsdetexte"/>
        <w:tabs>
          <w:tab w:val="left" w:pos="2931"/>
        </w:tabs>
        <w:ind w:left="1798"/>
      </w:pPr>
      <w:r>
        <w:rPr>
          <w:noProof/>
          <w:lang w:eastAsia="fr-FR"/>
        </w:rPr>
        <mc:AlternateContent>
          <mc:Choice Requires="wps">
            <w:drawing>
              <wp:anchor distT="0" distB="0" distL="0" distR="0" simplePos="0" relativeHeight="15735808" behindDoc="0" locked="0" layoutInCell="1" allowOverlap="1">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lang w:eastAsia="fr-FR"/>
        </w:rPr>
        <mc:AlternateContent>
          <mc:Choice Requires="wps">
            <w:drawing>
              <wp:anchor distT="0" distB="0" distL="0" distR="0" simplePos="0" relativeHeight="487355904" behindDoc="1" locked="0" layoutInCell="1" allowOverlap="1">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rsidR="00DC418C" w:rsidRDefault="00DC418C">
      <w:pPr>
        <w:pStyle w:val="Corpsdetexte"/>
        <w:spacing w:before="1"/>
      </w:pPr>
    </w:p>
    <w:p w:rsidR="00DC418C" w:rsidRDefault="00740C98">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rsidR="00DC418C" w:rsidRDefault="00DC418C">
      <w:pPr>
        <w:pStyle w:val="Corpsdetexte"/>
        <w:rPr>
          <w:b/>
        </w:rPr>
      </w:pPr>
    </w:p>
    <w:p w:rsidR="00DC418C" w:rsidRDefault="00740C98">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rsidR="00DC418C" w:rsidRDefault="00DC418C">
      <w:pPr>
        <w:pStyle w:val="Corpsdetexte"/>
      </w:pPr>
    </w:p>
    <w:p w:rsidR="00DC418C" w:rsidRDefault="00740C98">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rsidR="00DC418C" w:rsidRDefault="00DC418C">
      <w:pPr>
        <w:pStyle w:val="Corpsdetexte"/>
        <w:spacing w:before="10"/>
        <w:rPr>
          <w:sz w:val="28"/>
        </w:rPr>
      </w:pPr>
    </w:p>
    <w:p w:rsidR="00DC418C" w:rsidRDefault="00740C98">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rsidR="00DC418C" w:rsidRDefault="00DC418C">
      <w:pPr>
        <w:pStyle w:val="Corpsdetexte"/>
        <w:rPr>
          <w:b/>
        </w:rPr>
      </w:pPr>
    </w:p>
    <w:p w:rsidR="00DC418C" w:rsidRDefault="00740C98">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rsidR="00DC418C" w:rsidRDefault="00DC418C">
      <w:pPr>
        <w:pStyle w:val="Corpsdetexte"/>
        <w:spacing w:before="13"/>
        <w:rPr>
          <w:sz w:val="19"/>
        </w:rPr>
      </w:pPr>
    </w:p>
    <w:p w:rsidR="00DC418C" w:rsidRDefault="00740C98">
      <w:pPr>
        <w:pStyle w:val="Corpsdetexte"/>
        <w:ind w:left="332" w:right="708" w:hanging="1"/>
        <w:jc w:val="both"/>
      </w:pPr>
      <w:r>
        <w:rPr>
          <w:b/>
          <w:sz w:val="22"/>
        </w:rPr>
        <w:t xml:space="preserve">J1 - </w:t>
      </w:r>
      <w:r>
        <w:t>Récapitulatif des informations et ren</w:t>
      </w:r>
      <w:r>
        <w:t>seignements (marchés publics hors MDS) ou des pièces (MDS) demandés par l’acheteur dans les documents de la consultation qui doivent être fournis, en annexe du présent document, par le sous-traitant pour justifier de son aptitude à exercer l’activité profe</w:t>
      </w:r>
      <w:r>
        <w:t xml:space="preserve">ssionnelle </w:t>
      </w:r>
      <w:r>
        <w:rPr>
          <w:position w:val="1"/>
        </w:rPr>
        <w:t xml:space="preserve">concernée, ses capacités économiques et financières ou ses capacités professionnelles et techniques </w:t>
      </w:r>
      <w:r>
        <w:t>:</w:t>
      </w:r>
    </w:p>
    <w:p w:rsidR="00DC418C" w:rsidRDefault="00740C98">
      <w:pPr>
        <w:pStyle w:val="Paragraphedeliste"/>
        <w:numPr>
          <w:ilvl w:val="1"/>
          <w:numId w:val="3"/>
        </w:numPr>
        <w:tabs>
          <w:tab w:val="left" w:pos="1258"/>
        </w:tabs>
        <w:spacing w:line="276" w:lineRule="exact"/>
        <w:ind w:left="1258"/>
        <w:rPr>
          <w:sz w:val="20"/>
        </w:rPr>
      </w:pPr>
      <w:r>
        <w:rPr>
          <w:spacing w:val="-6"/>
          <w:sz w:val="20"/>
        </w:rPr>
        <w:t>……………………………………………………………………………………</w:t>
      </w:r>
    </w:p>
    <w:p w:rsidR="00DC418C" w:rsidRDefault="00740C98">
      <w:pPr>
        <w:pStyle w:val="Paragraphedeliste"/>
        <w:numPr>
          <w:ilvl w:val="1"/>
          <w:numId w:val="3"/>
        </w:numPr>
        <w:tabs>
          <w:tab w:val="left" w:pos="1258"/>
        </w:tabs>
        <w:spacing w:before="1" w:line="277" w:lineRule="exact"/>
        <w:ind w:left="1258"/>
        <w:rPr>
          <w:sz w:val="20"/>
        </w:rPr>
      </w:pPr>
      <w:r>
        <w:rPr>
          <w:spacing w:val="-6"/>
          <w:sz w:val="20"/>
        </w:rPr>
        <w:t>……………………………………………………………………………………</w:t>
      </w:r>
    </w:p>
    <w:p w:rsidR="00DC418C" w:rsidRDefault="00740C98">
      <w:pPr>
        <w:pStyle w:val="Paragraphedeliste"/>
        <w:numPr>
          <w:ilvl w:val="1"/>
          <w:numId w:val="3"/>
        </w:numPr>
        <w:tabs>
          <w:tab w:val="left" w:pos="1259"/>
        </w:tabs>
        <w:spacing w:line="277" w:lineRule="exact"/>
        <w:ind w:left="1259"/>
        <w:rPr>
          <w:sz w:val="20"/>
        </w:rPr>
      </w:pPr>
      <w:r>
        <w:rPr>
          <w:spacing w:val="-6"/>
          <w:sz w:val="20"/>
        </w:rPr>
        <w:t>……………………………………………………………………………………</w:t>
      </w:r>
    </w:p>
    <w:p w:rsidR="00DC418C" w:rsidRDefault="00740C98">
      <w:pPr>
        <w:pStyle w:val="Paragraphedeliste"/>
        <w:numPr>
          <w:ilvl w:val="1"/>
          <w:numId w:val="3"/>
        </w:numPr>
        <w:tabs>
          <w:tab w:val="left" w:pos="1259"/>
        </w:tabs>
        <w:spacing w:before="1" w:line="277" w:lineRule="exact"/>
        <w:ind w:left="1259"/>
        <w:rPr>
          <w:sz w:val="20"/>
        </w:rPr>
      </w:pPr>
      <w:r>
        <w:rPr>
          <w:spacing w:val="-6"/>
          <w:sz w:val="20"/>
        </w:rPr>
        <w:t>……………………………………………………………………………………</w:t>
      </w:r>
    </w:p>
    <w:p w:rsidR="00DC418C" w:rsidRDefault="00740C98">
      <w:pPr>
        <w:pStyle w:val="Paragraphedeliste"/>
        <w:numPr>
          <w:ilvl w:val="1"/>
          <w:numId w:val="3"/>
        </w:numPr>
        <w:tabs>
          <w:tab w:val="left" w:pos="1259"/>
        </w:tabs>
        <w:spacing w:line="277" w:lineRule="exact"/>
        <w:ind w:left="1259"/>
        <w:rPr>
          <w:sz w:val="20"/>
        </w:rPr>
      </w:pPr>
      <w:r>
        <w:rPr>
          <w:spacing w:val="-6"/>
          <w:sz w:val="20"/>
        </w:rPr>
        <w:t>……………………………</w:t>
      </w:r>
      <w:r>
        <w:rPr>
          <w:spacing w:val="-6"/>
          <w:sz w:val="20"/>
        </w:rPr>
        <w:t>………………………………………………………</w:t>
      </w:r>
    </w:p>
    <w:p w:rsidR="00DC418C" w:rsidRDefault="00DC418C">
      <w:pPr>
        <w:pStyle w:val="Corpsdetexte"/>
        <w:rPr>
          <w:sz w:val="28"/>
        </w:rPr>
      </w:pPr>
    </w:p>
    <w:p w:rsidR="00DC418C" w:rsidRDefault="00DC418C">
      <w:pPr>
        <w:pStyle w:val="Corpsdetexte"/>
        <w:rPr>
          <w:sz w:val="28"/>
        </w:rPr>
      </w:pPr>
    </w:p>
    <w:p w:rsidR="00DC418C" w:rsidRDefault="00DC418C">
      <w:pPr>
        <w:pStyle w:val="Corpsdetexte"/>
        <w:spacing w:before="3"/>
        <w:rPr>
          <w:sz w:val="24"/>
        </w:rPr>
      </w:pPr>
    </w:p>
    <w:p w:rsidR="00DC418C" w:rsidRDefault="00740C98">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w:t>
      </w:r>
      <w:r>
        <w:rPr>
          <w:i/>
          <w:sz w:val="18"/>
        </w:rPr>
        <w:t xml:space="preserve"> aux MDS, lorsque l’acheteur a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40">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rsidR="00DC418C" w:rsidRDefault="00DC418C">
      <w:pPr>
        <w:pStyle w:val="Corpsdetexte"/>
        <w:spacing w:before="12"/>
        <w:rPr>
          <w:sz w:val="39"/>
        </w:rPr>
      </w:pPr>
    </w:p>
    <w:p w:rsidR="00DC418C" w:rsidRDefault="00740C98">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rsidR="00DC418C" w:rsidRDefault="00DC418C">
      <w:pPr>
        <w:pStyle w:val="Corpsdetexte"/>
        <w:spacing w:before="1"/>
        <w:rPr>
          <w:b/>
          <w:sz w:val="40"/>
        </w:rPr>
      </w:pPr>
    </w:p>
    <w:p w:rsidR="00DC418C" w:rsidRDefault="00740C98">
      <w:pPr>
        <w:ind w:left="331"/>
        <w:jc w:val="both"/>
        <w:rPr>
          <w:b/>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rsidR="00DC418C" w:rsidRDefault="00DC418C">
      <w:pPr>
        <w:jc w:val="both"/>
        <w:rPr>
          <w:sz w:val="20"/>
        </w:rPr>
        <w:sectPr w:rsidR="00DC418C">
          <w:pgSz w:w="11910" w:h="16850"/>
          <w:pgMar w:top="1160" w:right="140" w:bottom="1220" w:left="520" w:header="0" w:footer="1036" w:gutter="0"/>
          <w:cols w:space="720"/>
        </w:sectPr>
      </w:pPr>
    </w:p>
    <w:p w:rsidR="00DC418C" w:rsidRDefault="00740C98">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rsidR="00DC418C" w:rsidRDefault="00DC418C">
      <w:pPr>
        <w:pStyle w:val="Corpsdetexte"/>
        <w:spacing w:before="12"/>
        <w:rPr>
          <w:b/>
          <w:sz w:val="19"/>
        </w:rPr>
      </w:pPr>
    </w:p>
    <w:p w:rsidR="00DC418C" w:rsidRDefault="00740C98">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rsidR="00DC418C" w:rsidRDefault="00740C98">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1">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2">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3">
        <w:r>
          <w:rPr>
            <w:color w:val="0000FF"/>
            <w:sz w:val="20"/>
            <w:u w:val="single" w:color="0000FF"/>
          </w:rPr>
          <w:t>10</w:t>
        </w:r>
      </w:hyperlink>
      <w:r>
        <w:rPr>
          <w:color w:val="0000FF"/>
          <w:sz w:val="20"/>
        </w:rPr>
        <w:t xml:space="preserve"> </w:t>
      </w:r>
      <w:r>
        <w:rPr>
          <w:sz w:val="20"/>
        </w:rPr>
        <w:t>du code de la commande publique (**) ;</w:t>
      </w:r>
    </w:p>
    <w:p w:rsidR="00DC418C" w:rsidRDefault="00740C98">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5">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rsidR="00DC418C" w:rsidRDefault="00DC418C">
      <w:pPr>
        <w:pStyle w:val="Corpsdetexte"/>
        <w:spacing w:before="7"/>
        <w:rPr>
          <w:sz w:val="31"/>
        </w:rPr>
      </w:pPr>
    </w:p>
    <w:p w:rsidR="00DC418C" w:rsidRDefault="00740C98">
      <w:pPr>
        <w:pStyle w:val="Corpsdetexte"/>
        <w:ind w:left="692"/>
      </w:pPr>
      <w:r>
        <w:rPr>
          <w:noProof/>
          <w:lang w:eastAsia="fr-FR"/>
        </w:rPr>
        <mc:AlternateContent>
          <mc:Choice Requires="wps">
            <w:drawing>
              <wp:anchor distT="0" distB="0" distL="0" distR="0" simplePos="0" relativeHeight="487596032" behindDoc="1" locked="0" layoutInCell="1" allowOverlap="1">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rsidR="00DC418C" w:rsidRDefault="00DC418C">
      <w:pPr>
        <w:pStyle w:val="Corpsdetexte"/>
        <w:spacing w:before="12"/>
        <w:rPr>
          <w:sz w:val="13"/>
        </w:rPr>
      </w:pPr>
    </w:p>
    <w:p w:rsidR="00DC418C" w:rsidRDefault="00740C98">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8">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9">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 changement de situation.</w:t>
      </w:r>
    </w:p>
    <w:p w:rsidR="00DC418C" w:rsidRDefault="00DC418C">
      <w:pPr>
        <w:pStyle w:val="Corpsdetexte"/>
        <w:spacing w:before="13"/>
        <w:rPr>
          <w:i/>
          <w:sz w:val="17"/>
        </w:rPr>
      </w:pPr>
    </w:p>
    <w:p w:rsidR="00DC418C" w:rsidRDefault="00740C98">
      <w:pPr>
        <w:ind w:left="332" w:right="704"/>
        <w:jc w:val="both"/>
        <w:rPr>
          <w:i/>
          <w:sz w:val="18"/>
        </w:rPr>
      </w:pPr>
      <w:r>
        <w:rPr>
          <w:i/>
          <w:sz w:val="18"/>
        </w:rPr>
        <w:t xml:space="preserve">(**) Dans l’hypothèse où le sous-traitant </w:t>
      </w:r>
      <w:r>
        <w:rPr>
          <w:i/>
          <w:sz w:val="18"/>
        </w:rPr>
        <w:t>est admis à la procédure de redressement judiciaire, son attention est attirée</w:t>
      </w:r>
      <w:r>
        <w:rPr>
          <w:i/>
          <w:spacing w:val="40"/>
          <w:sz w:val="18"/>
        </w:rPr>
        <w:t xml:space="preserve"> </w:t>
      </w:r>
      <w:r>
        <w:rPr>
          <w:i/>
          <w:sz w:val="18"/>
        </w:rPr>
        <w:t>sur le fait qu’il devra prouver qu’il a été habilité à poursuivre ses activités pendant la durée prévisible d’exécution du marché public.</w:t>
      </w:r>
    </w:p>
    <w:p w:rsidR="00DC418C" w:rsidRDefault="00DC418C">
      <w:pPr>
        <w:pStyle w:val="Corpsdetexte"/>
        <w:rPr>
          <w:i/>
          <w:sz w:val="18"/>
        </w:rPr>
      </w:pPr>
    </w:p>
    <w:p w:rsidR="00DC418C" w:rsidRDefault="00740C98">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50">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1">
        <w:r>
          <w:rPr>
            <w:color w:val="0000FF"/>
            <w:sz w:val="18"/>
            <w:u w:val="single" w:color="0000FF"/>
          </w:rPr>
          <w:t>ou de l’article R. 2343-15</w:t>
        </w:r>
      </w:hyperlink>
      <w:r>
        <w:rPr>
          <w:color w:val="0000FF"/>
          <w:sz w:val="18"/>
        </w:rPr>
        <w:t xml:space="preserve"> </w:t>
      </w:r>
      <w:r>
        <w:rPr>
          <w:sz w:val="18"/>
        </w:rPr>
        <w:t xml:space="preserve">du code de la commande publique) </w:t>
      </w:r>
      <w:r>
        <w:t>:</w:t>
      </w:r>
    </w:p>
    <w:p w:rsidR="00DC418C" w:rsidRDefault="00DC418C">
      <w:pPr>
        <w:pStyle w:val="Corpsdetexte"/>
        <w:rPr>
          <w:sz w:val="13"/>
        </w:rPr>
      </w:pPr>
    </w:p>
    <w:p w:rsidR="00DC418C" w:rsidRDefault="00740C98">
      <w:pPr>
        <w:pStyle w:val="Corpsdetexte"/>
        <w:spacing w:before="99"/>
        <w:ind w:left="332" w:right="710" w:hanging="1"/>
        <w:jc w:val="both"/>
      </w:pPr>
      <w:r>
        <w:t>Le cas échéant, adresse internet à laquelle les documents justificatifs et moye</w:t>
      </w:r>
      <w:r>
        <w:t>ns de preuve sont accessibles directement et gratuitement, ainsi que l’ensemble des renseignements nécessaires pour y accéder :</w:t>
      </w:r>
    </w:p>
    <w:p w:rsidR="00DC418C" w:rsidRDefault="00740C98">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rsidR="00DC418C" w:rsidRDefault="00DC418C">
      <w:pPr>
        <w:pStyle w:val="Corpsdetexte"/>
        <w:spacing w:before="2"/>
        <w:rPr>
          <w:i/>
        </w:rPr>
      </w:pPr>
    </w:p>
    <w:p w:rsidR="00DC418C" w:rsidRDefault="00740C98">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rsidR="00DC418C" w:rsidRDefault="00DC418C">
      <w:pPr>
        <w:pStyle w:val="Corpsdetexte"/>
        <w:spacing w:before="13"/>
        <w:rPr>
          <w:b/>
          <w:sz w:val="19"/>
        </w:rPr>
      </w:pPr>
    </w:p>
    <w:p w:rsidR="00DC418C" w:rsidRDefault="00740C98">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rsidR="00DC418C" w:rsidRDefault="00DC418C">
      <w:pPr>
        <w:pStyle w:val="Corpsdetexte"/>
        <w:spacing w:before="12"/>
        <w:rPr>
          <w:b/>
          <w:sz w:val="19"/>
        </w:rPr>
      </w:pPr>
    </w:p>
    <w:p w:rsidR="00DC418C" w:rsidRDefault="00740C98">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rsidR="00DC418C" w:rsidRDefault="00740C98">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rsidR="00DC418C" w:rsidRDefault="00DC418C">
      <w:pPr>
        <w:pStyle w:val="Corpsdetexte"/>
        <w:spacing w:before="5"/>
        <w:rPr>
          <w:i/>
          <w:sz w:val="17"/>
        </w:rPr>
      </w:pPr>
    </w:p>
    <w:p w:rsidR="00DC418C" w:rsidRDefault="00740C98">
      <w:pPr>
        <w:tabs>
          <w:tab w:val="left" w:pos="2076"/>
        </w:tabs>
        <w:ind w:left="332"/>
        <w:rPr>
          <w:spacing w:val="-2"/>
          <w:sz w:val="20"/>
        </w:rPr>
      </w:pPr>
      <w:r>
        <w:rPr>
          <w:noProof/>
          <w:lang w:eastAsia="fr-FR"/>
        </w:rPr>
        <mc:AlternateContent>
          <mc:Choice Requires="wps">
            <w:drawing>
              <wp:anchor distT="0" distB="0" distL="0" distR="0" simplePos="0" relativeHeight="487356928" behindDoc="1" locked="0" layoutInCell="1" allowOverlap="1">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26" o:spid="_x0000_s1026" style="position:absolute;margin-left:114.35pt;margin-top:1pt;width:11.65pt;height:11.65pt;z-index:-1595955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p w:rsidR="00F57FF5" w:rsidRDefault="00F57FF5">
      <w:pPr>
        <w:tabs>
          <w:tab w:val="left" w:pos="2076"/>
        </w:tabs>
        <w:ind w:left="332"/>
        <w:rPr>
          <w:sz w:val="20"/>
        </w:rPr>
      </w:pPr>
    </w:p>
    <w:p w:rsidR="00F57FF5" w:rsidRDefault="00F57FF5">
      <w:pPr>
        <w:tabs>
          <w:tab w:val="left" w:pos="2076"/>
        </w:tabs>
        <w:ind w:left="332"/>
        <w:rPr>
          <w:sz w:val="20"/>
        </w:rPr>
      </w:pPr>
    </w:p>
    <w:p w:rsidR="00F57FF5" w:rsidRPr="00B40248" w:rsidRDefault="00F57FF5" w:rsidP="002E57C9">
      <w:pPr>
        <w:ind w:left="1418" w:firstLine="22"/>
        <w:rPr>
          <w:color w:val="FF0000"/>
        </w:rPr>
      </w:pPr>
      <w:r w:rsidRPr="00B40248">
        <w:rPr>
          <w:b/>
          <w:color w:val="FF0000"/>
        </w:rPr>
        <w:sym w:font="Webdings" w:char="F063"/>
      </w:r>
      <w:r w:rsidRPr="00B40248">
        <w:rPr>
          <w:b/>
          <w:color w:val="FF0000"/>
        </w:rPr>
        <w:t xml:space="preserve"> </w:t>
      </w:r>
      <w:r w:rsidRPr="00B40248">
        <w:rPr>
          <w:color w:val="FF0000"/>
        </w:rPr>
        <w:t xml:space="preserve">Le titulaire </w:t>
      </w:r>
      <w:r w:rsidR="00B40248" w:rsidRPr="00B40248">
        <w:rPr>
          <w:color w:val="FF0000"/>
        </w:rPr>
        <w:t>atteste qu’aucun exemplaire uniqu</w:t>
      </w:r>
      <w:r w:rsidR="00E33F4A">
        <w:rPr>
          <w:color w:val="FF0000"/>
        </w:rPr>
        <w:t xml:space="preserve">e ni certificat de cessibilité </w:t>
      </w:r>
      <w:r w:rsidR="00B40248" w:rsidRPr="00B40248">
        <w:rPr>
          <w:color w:val="FF0000"/>
        </w:rPr>
        <w:t>du marché public ne lui a été délivré,</w:t>
      </w:r>
    </w:p>
    <w:p w:rsidR="00B40248" w:rsidRPr="00B40248" w:rsidRDefault="00B40248" w:rsidP="00F57FF5">
      <w:pPr>
        <w:ind w:left="851"/>
        <w:rPr>
          <w:color w:val="FF0000"/>
          <w:sz w:val="20"/>
        </w:rPr>
      </w:pPr>
    </w:p>
    <w:p w:rsidR="00B40248" w:rsidRPr="00B40248" w:rsidRDefault="00B40248" w:rsidP="002E57C9">
      <w:pPr>
        <w:ind w:left="851" w:firstLine="566"/>
        <w:rPr>
          <w:color w:val="FF0000"/>
          <w:sz w:val="20"/>
          <w:u w:val="single"/>
        </w:rPr>
      </w:pPr>
      <w:r w:rsidRPr="00B40248">
        <w:rPr>
          <w:color w:val="FF0000"/>
          <w:sz w:val="20"/>
          <w:u w:val="single"/>
        </w:rPr>
        <w:t>OU</w:t>
      </w:r>
    </w:p>
    <w:p w:rsidR="00DC418C" w:rsidRDefault="00F57FF5" w:rsidP="002E57C9">
      <w:pPr>
        <w:pStyle w:val="Corpsdetexte"/>
        <w:spacing w:before="241"/>
        <w:ind w:left="1418" w:right="707" w:hanging="1"/>
        <w:jc w:val="both"/>
      </w:pPr>
      <w:r>
        <w:rPr>
          <w:b/>
        </w:rPr>
        <w:tab/>
      </w:r>
      <w:r w:rsidR="002E57C9">
        <w:rPr>
          <w:b/>
        </w:rPr>
        <w:tab/>
      </w:r>
      <w:r>
        <w:rPr>
          <w:b/>
        </w:rPr>
        <w:sym w:font="Webdings" w:char="F063"/>
      </w:r>
      <w:r>
        <w:rPr>
          <w:b/>
        </w:rPr>
        <w:t xml:space="preserve"> </w:t>
      </w:r>
      <w:r w:rsidR="00740C98">
        <w:t>Le titulaire établit qu'aucune cession ni aucun nantissement de créances résultant du marché</w:t>
      </w:r>
      <w:r w:rsidR="00740C98">
        <w:rPr>
          <w:spacing w:val="40"/>
        </w:rPr>
        <w:t xml:space="preserve"> </w:t>
      </w:r>
      <w:r w:rsidR="00740C98">
        <w:t>public</w:t>
      </w:r>
      <w:r w:rsidR="00740C98">
        <w:rPr>
          <w:spacing w:val="40"/>
        </w:rPr>
        <w:t xml:space="preserve"> </w:t>
      </w:r>
      <w:r w:rsidR="00740C98">
        <w:t>ne</w:t>
      </w:r>
      <w:r w:rsidR="00740C98">
        <w:rPr>
          <w:spacing w:val="40"/>
        </w:rPr>
        <w:t xml:space="preserve"> </w:t>
      </w:r>
      <w:r w:rsidR="00740C98">
        <w:t>font</w:t>
      </w:r>
      <w:r w:rsidR="00740C98">
        <w:rPr>
          <w:spacing w:val="40"/>
        </w:rPr>
        <w:t xml:space="preserve"> </w:t>
      </w:r>
      <w:r w:rsidR="00740C98">
        <w:t>obstacle</w:t>
      </w:r>
      <w:r w:rsidR="00740C98">
        <w:rPr>
          <w:spacing w:val="40"/>
        </w:rPr>
        <w:t xml:space="preserve"> </w:t>
      </w:r>
      <w:r w:rsidR="00740C98">
        <w:t>au</w:t>
      </w:r>
      <w:r w:rsidR="00740C98">
        <w:rPr>
          <w:spacing w:val="40"/>
        </w:rPr>
        <w:t xml:space="preserve"> </w:t>
      </w:r>
      <w:r w:rsidR="00740C98">
        <w:t>paiement</w:t>
      </w:r>
      <w:r w:rsidR="00740C98">
        <w:rPr>
          <w:spacing w:val="40"/>
        </w:rPr>
        <w:t xml:space="preserve"> </w:t>
      </w:r>
      <w:r w:rsidR="00740C98">
        <w:t>direct</w:t>
      </w:r>
      <w:r w:rsidR="00740C98">
        <w:rPr>
          <w:spacing w:val="40"/>
        </w:rPr>
        <w:t xml:space="preserve"> </w:t>
      </w:r>
      <w:r w:rsidR="00740C98">
        <w:t>du</w:t>
      </w:r>
      <w:r w:rsidR="00740C98">
        <w:rPr>
          <w:spacing w:val="40"/>
        </w:rPr>
        <w:t xml:space="preserve"> </w:t>
      </w:r>
      <w:r w:rsidR="00740C98">
        <w:t>sous-traitant,</w:t>
      </w:r>
      <w:r w:rsidR="00740C98">
        <w:rPr>
          <w:spacing w:val="40"/>
        </w:rPr>
        <w:t xml:space="preserve"> </w:t>
      </w:r>
      <w:r w:rsidR="00740C98">
        <w:t>dans</w:t>
      </w:r>
      <w:r w:rsidR="00740C98">
        <w:rPr>
          <w:spacing w:val="40"/>
        </w:rPr>
        <w:t xml:space="preserve"> </w:t>
      </w:r>
      <w:r w:rsidR="00740C98">
        <w:t>les</w:t>
      </w:r>
      <w:r w:rsidR="00740C98">
        <w:rPr>
          <w:spacing w:val="40"/>
        </w:rPr>
        <w:t xml:space="preserve"> </w:t>
      </w:r>
      <w:r w:rsidR="00740C98">
        <w:t>conditions</w:t>
      </w:r>
      <w:r w:rsidR="00740C98">
        <w:rPr>
          <w:spacing w:val="40"/>
        </w:rPr>
        <w:t xml:space="preserve"> </w:t>
      </w:r>
      <w:r w:rsidR="00740C98">
        <w:t>prévues</w:t>
      </w:r>
      <w:r w:rsidR="00740C98">
        <w:rPr>
          <w:spacing w:val="40"/>
        </w:rPr>
        <w:t xml:space="preserve"> </w:t>
      </w:r>
      <w:r w:rsidR="00740C98">
        <w:t>à l'</w:t>
      </w:r>
      <w:hyperlink r:id="rId52">
        <w:r w:rsidR="00740C98">
          <w:rPr>
            <w:color w:val="0000FF"/>
            <w:u w:val="single" w:color="0000FF"/>
          </w:rPr>
          <w:t>article R. 2193-22</w:t>
        </w:r>
      </w:hyperlink>
      <w:r w:rsidR="00740C98">
        <w:rPr>
          <w:color w:val="0000FF"/>
        </w:rPr>
        <w:t xml:space="preserve"> </w:t>
      </w:r>
      <w:r w:rsidR="00740C98">
        <w:t>ou à l</w:t>
      </w:r>
      <w:hyperlink r:id="rId53">
        <w:r w:rsidR="00740C98">
          <w:t>’</w:t>
        </w:r>
        <w:r w:rsidR="00740C98">
          <w:rPr>
            <w:color w:val="0000FF"/>
            <w:u w:val="single" w:color="0000FF"/>
          </w:rPr>
          <w:t>article R. 2393-40</w:t>
        </w:r>
      </w:hyperlink>
      <w:r w:rsidR="00740C98">
        <w:rPr>
          <w:color w:val="0000FF"/>
        </w:rPr>
        <w:t xml:space="preserve"> </w:t>
      </w:r>
      <w:r w:rsidR="00740C98">
        <w:t>du code de la commande publique.</w:t>
      </w:r>
    </w:p>
    <w:p w:rsidR="00DC418C" w:rsidRDefault="00740C98" w:rsidP="002E57C9">
      <w:pPr>
        <w:pStyle w:val="Corpsdetexte"/>
        <w:spacing w:before="238"/>
        <w:ind w:left="141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rsidR="00DC418C" w:rsidRDefault="00E33F4A" w:rsidP="002E57C9">
      <w:pPr>
        <w:pStyle w:val="Corpsdetexte"/>
        <w:spacing w:before="121"/>
        <w:ind w:left="1440" w:firstLine="720"/>
      </w:pPr>
      <w:r>
        <w:rPr>
          <w:b/>
        </w:rPr>
        <w:sym w:font="Webdings" w:char="F063"/>
      </w:r>
      <w:r>
        <w:rPr>
          <w:b/>
        </w:rPr>
        <w:t xml:space="preserve"> </w:t>
      </w:r>
      <w:r w:rsidR="00740C98">
        <w:t>l'exemplaire</w:t>
      </w:r>
      <w:r w:rsidR="00740C98">
        <w:rPr>
          <w:spacing w:val="-5"/>
        </w:rPr>
        <w:t xml:space="preserve"> </w:t>
      </w:r>
      <w:r w:rsidR="00740C98">
        <w:t>unique</w:t>
      </w:r>
      <w:r w:rsidR="00740C98">
        <w:rPr>
          <w:spacing w:val="-5"/>
        </w:rPr>
        <w:t xml:space="preserve"> </w:t>
      </w:r>
      <w:r w:rsidR="00740C98">
        <w:t>ou</w:t>
      </w:r>
      <w:r w:rsidR="00740C98">
        <w:rPr>
          <w:spacing w:val="-5"/>
        </w:rPr>
        <w:t xml:space="preserve"> </w:t>
      </w:r>
      <w:r w:rsidR="00740C98">
        <w:t>le</w:t>
      </w:r>
      <w:r w:rsidR="00740C98">
        <w:rPr>
          <w:spacing w:val="-6"/>
        </w:rPr>
        <w:t xml:space="preserve"> </w:t>
      </w:r>
      <w:r w:rsidR="00740C98">
        <w:t>certificat</w:t>
      </w:r>
      <w:r w:rsidR="00740C98">
        <w:rPr>
          <w:spacing w:val="-6"/>
        </w:rPr>
        <w:t xml:space="preserve"> </w:t>
      </w:r>
      <w:r w:rsidR="00740C98">
        <w:t>de</w:t>
      </w:r>
      <w:r w:rsidR="00740C98">
        <w:rPr>
          <w:spacing w:val="-7"/>
        </w:rPr>
        <w:t xml:space="preserve"> </w:t>
      </w:r>
      <w:r w:rsidR="00740C98">
        <w:t>cessibilité</w:t>
      </w:r>
      <w:r w:rsidR="00740C98">
        <w:rPr>
          <w:spacing w:val="-3"/>
        </w:rPr>
        <w:t xml:space="preserve"> </w:t>
      </w:r>
      <w:r w:rsidR="00740C98">
        <w:t>du</w:t>
      </w:r>
      <w:r w:rsidR="00740C98">
        <w:rPr>
          <w:spacing w:val="-5"/>
        </w:rPr>
        <w:t xml:space="preserve"> </w:t>
      </w:r>
      <w:r w:rsidR="00740C98">
        <w:t>marché</w:t>
      </w:r>
      <w:r w:rsidR="00740C98">
        <w:rPr>
          <w:spacing w:val="-6"/>
        </w:rPr>
        <w:t xml:space="preserve"> </w:t>
      </w:r>
      <w:r w:rsidR="00740C98">
        <w:t>public</w:t>
      </w:r>
      <w:r w:rsidR="00740C98">
        <w:rPr>
          <w:spacing w:val="-3"/>
        </w:rPr>
        <w:t xml:space="preserve"> </w:t>
      </w:r>
      <w:r w:rsidR="00740C98">
        <w:t>qui</w:t>
      </w:r>
      <w:r w:rsidR="00740C98">
        <w:rPr>
          <w:spacing w:val="-4"/>
        </w:rPr>
        <w:t xml:space="preserve"> </w:t>
      </w:r>
      <w:r w:rsidR="00740C98">
        <w:t>lui</w:t>
      </w:r>
      <w:r w:rsidR="00740C98">
        <w:rPr>
          <w:spacing w:val="-4"/>
        </w:rPr>
        <w:t xml:space="preserve"> </w:t>
      </w:r>
      <w:r w:rsidR="00740C98">
        <w:t>a</w:t>
      </w:r>
      <w:r w:rsidR="00740C98">
        <w:rPr>
          <w:spacing w:val="-6"/>
        </w:rPr>
        <w:t xml:space="preserve"> </w:t>
      </w:r>
      <w:r w:rsidR="00740C98">
        <w:t>été</w:t>
      </w:r>
      <w:r w:rsidR="00740C98">
        <w:rPr>
          <w:spacing w:val="-4"/>
        </w:rPr>
        <w:t xml:space="preserve"> </w:t>
      </w:r>
      <w:r w:rsidR="00740C98">
        <w:rPr>
          <w:spacing w:val="-2"/>
        </w:rPr>
        <w:t>délivré,</w:t>
      </w:r>
    </w:p>
    <w:p w:rsidR="00DC418C" w:rsidRDefault="00740C98" w:rsidP="002E57C9">
      <w:pPr>
        <w:pStyle w:val="Corpsdetexte"/>
        <w:spacing w:before="1"/>
        <w:ind w:left="1618" w:firstLine="542"/>
      </w:pPr>
      <w:r>
        <w:rPr>
          <w:spacing w:val="-5"/>
          <w:u w:val="single"/>
        </w:rPr>
        <w:t>OU</w:t>
      </w:r>
    </w:p>
    <w:p w:rsidR="00DC418C" w:rsidRDefault="00E33F4A" w:rsidP="002E57C9">
      <w:pPr>
        <w:pStyle w:val="Corpsdetexte"/>
        <w:spacing w:before="119"/>
        <w:ind w:left="1440" w:firstLine="720"/>
      </w:pPr>
      <w:r>
        <w:rPr>
          <w:b/>
        </w:rPr>
        <w:sym w:font="Webdings" w:char="F063"/>
      </w:r>
      <w:r>
        <w:rPr>
          <w:b/>
        </w:rPr>
        <w:t xml:space="preserve"> </w:t>
      </w:r>
      <w:r w:rsidR="00740C98">
        <w:t>une</w:t>
      </w:r>
      <w:r w:rsidR="00740C98">
        <w:rPr>
          <w:spacing w:val="29"/>
        </w:rPr>
        <w:t xml:space="preserve"> </w:t>
      </w:r>
      <w:r w:rsidR="00740C98">
        <w:t>attestation</w:t>
      </w:r>
      <w:r w:rsidR="00740C98">
        <w:rPr>
          <w:spacing w:val="31"/>
        </w:rPr>
        <w:t xml:space="preserve"> </w:t>
      </w:r>
      <w:r w:rsidR="00740C98">
        <w:t>ou</w:t>
      </w:r>
      <w:r w:rsidR="00740C98">
        <w:rPr>
          <w:spacing w:val="30"/>
        </w:rPr>
        <w:t xml:space="preserve"> </w:t>
      </w:r>
      <w:r w:rsidR="00740C98">
        <w:t>une</w:t>
      </w:r>
      <w:r w:rsidR="00740C98">
        <w:rPr>
          <w:spacing w:val="32"/>
        </w:rPr>
        <w:t xml:space="preserve"> </w:t>
      </w:r>
      <w:r w:rsidR="00740C98">
        <w:t>mainlevée</w:t>
      </w:r>
      <w:r w:rsidR="00740C98">
        <w:rPr>
          <w:spacing w:val="32"/>
        </w:rPr>
        <w:t xml:space="preserve"> </w:t>
      </w:r>
      <w:r w:rsidR="00740C98">
        <w:t>du</w:t>
      </w:r>
      <w:r w:rsidR="00740C98">
        <w:rPr>
          <w:spacing w:val="30"/>
        </w:rPr>
        <w:t xml:space="preserve"> </w:t>
      </w:r>
      <w:r w:rsidR="00740C98">
        <w:t>bénéficiaire</w:t>
      </w:r>
      <w:r w:rsidR="00740C98">
        <w:rPr>
          <w:spacing w:val="29"/>
        </w:rPr>
        <w:t xml:space="preserve"> </w:t>
      </w:r>
      <w:r w:rsidR="00740C98">
        <w:t>de</w:t>
      </w:r>
      <w:r w:rsidR="00740C98">
        <w:rPr>
          <w:spacing w:val="32"/>
        </w:rPr>
        <w:t xml:space="preserve"> </w:t>
      </w:r>
      <w:r w:rsidR="00740C98">
        <w:t>la</w:t>
      </w:r>
      <w:r w:rsidR="00740C98">
        <w:rPr>
          <w:spacing w:val="31"/>
        </w:rPr>
        <w:t xml:space="preserve"> </w:t>
      </w:r>
      <w:r w:rsidR="00740C98">
        <w:t>cession</w:t>
      </w:r>
      <w:r w:rsidR="00740C98">
        <w:rPr>
          <w:spacing w:val="33"/>
        </w:rPr>
        <w:t xml:space="preserve"> </w:t>
      </w:r>
      <w:r w:rsidR="00740C98">
        <w:t>ou</w:t>
      </w:r>
      <w:r w:rsidR="00740C98">
        <w:rPr>
          <w:spacing w:val="30"/>
        </w:rPr>
        <w:t xml:space="preserve"> </w:t>
      </w:r>
      <w:r w:rsidR="00740C98">
        <w:t>du</w:t>
      </w:r>
      <w:r w:rsidR="00740C98">
        <w:rPr>
          <w:spacing w:val="30"/>
        </w:rPr>
        <w:t xml:space="preserve"> </w:t>
      </w:r>
      <w:r w:rsidR="00740C98">
        <w:t>nantissement</w:t>
      </w:r>
      <w:r w:rsidR="00740C98">
        <w:rPr>
          <w:spacing w:val="30"/>
        </w:rPr>
        <w:t xml:space="preserve"> </w:t>
      </w:r>
      <w:r w:rsidR="00740C98">
        <w:t xml:space="preserve">de </w:t>
      </w:r>
      <w:r w:rsidR="00740C98">
        <w:rPr>
          <w:spacing w:val="-2"/>
        </w:rPr>
        <w:t>créances.</w:t>
      </w:r>
    </w:p>
    <w:p w:rsidR="00DC418C" w:rsidRDefault="00DC418C">
      <w:pPr>
        <w:sectPr w:rsidR="00DC418C">
          <w:pgSz w:w="11910" w:h="16850"/>
          <w:pgMar w:top="1440" w:right="140" w:bottom="1220" w:left="520" w:header="0" w:footer="1036" w:gutter="0"/>
          <w:cols w:space="720"/>
        </w:sectPr>
      </w:pPr>
    </w:p>
    <w:p w:rsidR="00E33F4A" w:rsidRDefault="00E33F4A">
      <w:pPr>
        <w:pStyle w:val="Corpsdetexte"/>
        <w:spacing w:before="121"/>
        <w:ind w:left="1750" w:right="707"/>
        <w:jc w:val="both"/>
      </w:pPr>
    </w:p>
    <w:p w:rsidR="002E57C9" w:rsidRDefault="002E57C9">
      <w:pPr>
        <w:pStyle w:val="Corpsdetexte"/>
        <w:spacing w:before="121"/>
        <w:ind w:left="1750" w:right="707"/>
        <w:jc w:val="both"/>
      </w:pPr>
    </w:p>
    <w:p w:rsidR="002E57C9" w:rsidRDefault="002E57C9">
      <w:pPr>
        <w:pStyle w:val="Corpsdetexte"/>
        <w:spacing w:before="121"/>
        <w:ind w:left="1750" w:right="707"/>
        <w:jc w:val="both"/>
      </w:pPr>
    </w:p>
    <w:p w:rsidR="002E57C9" w:rsidRDefault="002E57C9">
      <w:pPr>
        <w:pStyle w:val="Corpsdetexte"/>
        <w:spacing w:before="121"/>
        <w:ind w:left="1750" w:right="707"/>
        <w:jc w:val="both"/>
      </w:pPr>
    </w:p>
    <w:p w:rsidR="002E57C9" w:rsidRDefault="002E57C9">
      <w:pPr>
        <w:pStyle w:val="Corpsdetexte"/>
        <w:spacing w:before="121"/>
        <w:ind w:left="1750" w:right="707"/>
        <w:jc w:val="both"/>
      </w:pPr>
    </w:p>
    <w:p w:rsidR="002E57C9" w:rsidRDefault="002E57C9">
      <w:pPr>
        <w:pStyle w:val="Corpsdetexte"/>
        <w:spacing w:before="121"/>
        <w:ind w:left="1750" w:right="707"/>
        <w:jc w:val="both"/>
      </w:pPr>
    </w:p>
    <w:p w:rsidR="00E33F4A" w:rsidRDefault="00E33F4A" w:rsidP="00E33F4A">
      <w:pPr>
        <w:tabs>
          <w:tab w:val="left" w:pos="2076"/>
        </w:tabs>
        <w:ind w:left="332"/>
        <w:rPr>
          <w:sz w:val="20"/>
        </w:rPr>
      </w:pPr>
      <w:r>
        <w:rPr>
          <w:noProof/>
          <w:lang w:eastAsia="fr-FR"/>
        </w:rPr>
        <mc:AlternateContent>
          <mc:Choice Requires="wps">
            <w:drawing>
              <wp:anchor distT="0" distB="0" distL="0" distR="0" simplePos="0" relativeHeight="487601664" behindDoc="1" locked="0" layoutInCell="1" allowOverlap="1" wp14:anchorId="3981A842" wp14:editId="3E20AF43">
                <wp:simplePos x="0" y="0"/>
                <wp:positionH relativeFrom="page">
                  <wp:posOffset>1452372</wp:posOffset>
                </wp:positionH>
                <wp:positionV relativeFrom="paragraph">
                  <wp:posOffset>12572</wp:posOffset>
                </wp:positionV>
                <wp:extent cx="147955" cy="147955"/>
                <wp:effectExtent l="0" t="0" r="0" b="0"/>
                <wp:wrapNone/>
                <wp:docPr id="47"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7BBA6F" id="Graphic 26" o:spid="_x0000_s1026" style="position:absolute;margin-left:114.35pt;margin-top:1pt;width:11.65pt;height:11.65pt;z-index:-1571481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" path="m,l147828,r,147828l,147828,,xe" filled="f" strokeweight=".72pt">
                <v:path arrowok="t"/>
                <w10:wrap anchorx="page"/>
              </v:shape>
            </w:pict>
          </mc:Fallback>
        </mc:AlternateContent>
      </w:r>
      <w:r>
        <w:rPr>
          <w:b/>
          <w:sz w:val="20"/>
        </w:rPr>
        <w:t>2</w:t>
      </w:r>
      <w:r w:rsidRPr="00E33F4A">
        <w:rPr>
          <w:b/>
          <w:sz w:val="20"/>
          <w:vertAlign w:val="superscript"/>
        </w:rPr>
        <w:t>ème</w:t>
      </w:r>
      <w:r>
        <w:rPr>
          <w:b/>
          <w:sz w:val="20"/>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 xml:space="preserve"> </w:t>
      </w:r>
      <w:r w:rsidRPr="00E33F4A">
        <w:rPr>
          <w:b/>
          <w:spacing w:val="-2"/>
          <w:sz w:val="20"/>
        </w:rPr>
        <w:t>modificatif</w:t>
      </w:r>
      <w:r>
        <w:rPr>
          <w:sz w:val="20"/>
        </w:rPr>
        <w:t xml:space="preserve"> </w:t>
      </w:r>
    </w:p>
    <w:p w:rsidR="00E33F4A" w:rsidRDefault="00E33F4A" w:rsidP="00E33F4A">
      <w:pPr>
        <w:tabs>
          <w:tab w:val="left" w:pos="2076"/>
        </w:tabs>
        <w:ind w:left="332"/>
        <w:rPr>
          <w:sz w:val="20"/>
        </w:rPr>
      </w:pPr>
    </w:p>
    <w:p w:rsidR="00E33F4A" w:rsidRPr="00B40248" w:rsidRDefault="00E33F4A" w:rsidP="002E57C9">
      <w:pPr>
        <w:ind w:left="1418" w:firstLine="22"/>
        <w:rPr>
          <w:color w:val="FF0000"/>
        </w:rPr>
      </w:pPr>
      <w:r w:rsidRPr="00B40248">
        <w:rPr>
          <w:b/>
          <w:color w:val="FF0000"/>
        </w:rPr>
        <w:sym w:font="Webdings" w:char="F063"/>
      </w:r>
      <w:r w:rsidRPr="00B40248">
        <w:rPr>
          <w:b/>
          <w:color w:val="FF0000"/>
        </w:rPr>
        <w:t xml:space="preserve"> </w:t>
      </w:r>
      <w:r w:rsidRPr="00B40248">
        <w:rPr>
          <w:color w:val="FF0000"/>
        </w:rPr>
        <w:t>Le titulaire atteste qu’aucun exemplaire uniqu</w:t>
      </w:r>
      <w:r>
        <w:rPr>
          <w:color w:val="FF0000"/>
        </w:rPr>
        <w:t xml:space="preserve">e ni certificat de cessibilité </w:t>
      </w:r>
      <w:r w:rsidRPr="00B40248">
        <w:rPr>
          <w:color w:val="FF0000"/>
        </w:rPr>
        <w:t>du marché public ne lui a été délivré,</w:t>
      </w:r>
    </w:p>
    <w:p w:rsidR="00E33F4A" w:rsidRPr="00B40248" w:rsidRDefault="00E33F4A" w:rsidP="00E33F4A">
      <w:pPr>
        <w:ind w:left="851"/>
        <w:rPr>
          <w:color w:val="FF0000"/>
          <w:sz w:val="20"/>
        </w:rPr>
      </w:pPr>
      <w:bookmarkStart w:id="6" w:name="_GoBack"/>
      <w:bookmarkEnd w:id="6"/>
    </w:p>
    <w:p w:rsidR="00E33F4A" w:rsidRPr="00B40248" w:rsidRDefault="00E33F4A" w:rsidP="002E57C9">
      <w:pPr>
        <w:ind w:left="851" w:firstLine="589"/>
        <w:rPr>
          <w:color w:val="FF0000"/>
          <w:sz w:val="20"/>
          <w:u w:val="single"/>
        </w:rPr>
      </w:pPr>
      <w:r w:rsidRPr="00B40248">
        <w:rPr>
          <w:color w:val="FF0000"/>
          <w:sz w:val="20"/>
          <w:u w:val="single"/>
        </w:rPr>
        <w:t>OU</w:t>
      </w:r>
    </w:p>
    <w:p w:rsidR="00E33F4A" w:rsidRDefault="00E33F4A" w:rsidP="002E57C9">
      <w:pPr>
        <w:pStyle w:val="Corpsdetexte"/>
        <w:spacing w:before="241"/>
        <w:ind w:left="1418" w:right="707" w:hanging="1"/>
        <w:jc w:val="both"/>
      </w:pPr>
      <w:r>
        <w:rPr>
          <w:b/>
        </w:rPr>
        <w:tab/>
      </w:r>
      <w:r w:rsidR="002E57C9">
        <w:rPr>
          <w:b/>
        </w:rPr>
        <w:tab/>
      </w:r>
      <w:r>
        <w:rPr>
          <w:b/>
        </w:rPr>
        <w:sym w:font="Webdings" w:char="F063"/>
      </w:r>
      <w:r>
        <w:rPr>
          <w:b/>
        </w:rPr>
        <w:t xml:space="preserve"> </w:t>
      </w:r>
      <w:r>
        <w:t xml:space="preserve">Le titulaire </w:t>
      </w:r>
      <w:r>
        <w:t xml:space="preserve">demande la modification de l’exemplaire unique ou de certificat de cessibilité prévus à </w:t>
      </w:r>
      <w:r>
        <w:t>l'</w:t>
      </w:r>
      <w:hyperlink r:id="rId54">
        <w:r>
          <w:rPr>
            <w:color w:val="0000FF"/>
            <w:u w:val="single" w:color="0000FF"/>
          </w:rPr>
          <w:t>article</w:t>
        </w:r>
        <w:r>
          <w:rPr>
            <w:color w:val="0000FF"/>
            <w:spacing w:val="-2"/>
            <w:u w:val="single" w:color="0000FF"/>
          </w:rPr>
          <w:t xml:space="preserve"> </w:t>
        </w:r>
        <w:r>
          <w:rPr>
            <w:color w:val="0000FF"/>
            <w:u w:val="single" w:color="0000FF"/>
          </w:rPr>
          <w:t>R.</w:t>
        </w:r>
        <w:r>
          <w:rPr>
            <w:color w:val="0000FF"/>
            <w:spacing w:val="-5"/>
            <w:u w:val="single" w:color="0000FF"/>
          </w:rPr>
          <w:t xml:space="preserve"> </w:t>
        </w:r>
        <w:r>
          <w:rPr>
            <w:color w:val="0000FF"/>
            <w:u w:val="single" w:color="0000FF"/>
          </w:rPr>
          <w:t>2193-22</w:t>
        </w:r>
      </w:hyperlink>
      <w:r>
        <w:rPr>
          <w:color w:val="0000FF"/>
          <w:spacing w:val="20"/>
        </w:rPr>
        <w:t xml:space="preserve"> </w:t>
      </w:r>
      <w:r>
        <w:t>ou</w:t>
      </w:r>
      <w:r>
        <w:rPr>
          <w:spacing w:val="20"/>
        </w:rPr>
        <w:t xml:space="preserve"> </w:t>
      </w:r>
      <w:r>
        <w:t>à</w:t>
      </w:r>
      <w:r>
        <w:rPr>
          <w:spacing w:val="21"/>
        </w:rPr>
        <w:t xml:space="preserve"> </w:t>
      </w:r>
      <w:r>
        <w:t>l</w:t>
      </w:r>
      <w:hyperlink r:id="rId55">
        <w:r>
          <w:t>’</w:t>
        </w:r>
        <w:r>
          <w:rPr>
            <w:color w:val="0000FF"/>
            <w:u w:val="single" w:color="0000FF"/>
          </w:rPr>
          <w:t>article</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2393-40</w:t>
        </w:r>
      </w:hyperlink>
      <w:r>
        <w:rPr>
          <w:color w:val="0000FF"/>
          <w:spacing w:val="21"/>
        </w:rPr>
        <w:t xml:space="preserve"> </w:t>
      </w:r>
      <w:r>
        <w:t>du</w:t>
      </w:r>
      <w:r>
        <w:rPr>
          <w:spacing w:val="20"/>
        </w:rPr>
        <w:t xml:space="preserve"> </w:t>
      </w:r>
      <w:r>
        <w:t>code</w:t>
      </w:r>
      <w:r>
        <w:rPr>
          <w:spacing w:val="20"/>
        </w:rPr>
        <w:t xml:space="preserve"> </w:t>
      </w:r>
      <w:r>
        <w:t>de</w:t>
      </w:r>
      <w:r>
        <w:rPr>
          <w:spacing w:val="22"/>
        </w:rPr>
        <w:t xml:space="preserve"> </w:t>
      </w:r>
      <w:r>
        <w:t>la</w:t>
      </w:r>
      <w:r>
        <w:rPr>
          <w:spacing w:val="21"/>
        </w:rPr>
        <w:t xml:space="preserve"> </w:t>
      </w:r>
      <w:r>
        <w:t>commande</w:t>
      </w:r>
      <w:r>
        <w:rPr>
          <w:spacing w:val="20"/>
        </w:rPr>
        <w:t xml:space="preserve"> </w:t>
      </w:r>
      <w:r>
        <w:t>publique, qui est joint au présent DC4 ;</w:t>
      </w:r>
    </w:p>
    <w:p w:rsidR="00E33F4A" w:rsidRPr="00E33F4A" w:rsidRDefault="00E33F4A" w:rsidP="002E57C9">
      <w:pPr>
        <w:pStyle w:val="Corpsdetexte"/>
        <w:spacing w:before="241"/>
        <w:ind w:left="898" w:right="707" w:firstLine="542"/>
        <w:jc w:val="both"/>
        <w:rPr>
          <w:u w:val="single"/>
        </w:rPr>
      </w:pPr>
      <w:r w:rsidRPr="00E33F4A">
        <w:rPr>
          <w:u w:val="single"/>
        </w:rPr>
        <w:t>OU</w:t>
      </w:r>
    </w:p>
    <w:p w:rsidR="002E57C9" w:rsidRDefault="00E33F4A" w:rsidP="002E57C9">
      <w:pPr>
        <w:pStyle w:val="Corpsdetexte"/>
        <w:spacing w:before="241"/>
        <w:ind w:left="1418" w:right="707" w:firstLine="22"/>
        <w:jc w:val="both"/>
      </w:pPr>
      <w:r>
        <w:rPr>
          <w:b/>
        </w:rPr>
        <w:sym w:font="Webdings" w:char="F063"/>
      </w:r>
      <w:r>
        <w:rPr>
          <w:b/>
        </w:rPr>
        <w:t xml:space="preserve"> </w:t>
      </w:r>
      <w:r w:rsidR="002E57C9">
        <w:t>L</w:t>
      </w:r>
      <w:r>
        <w:t>'exemplaire</w:t>
      </w:r>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rsidR="002E57C9">
        <w:t>ayant été remis en vue d’une cession ou d’un nantissement de créances et ne pouvant plus être restitué, le titulaire justifie :</w:t>
      </w:r>
    </w:p>
    <w:p w:rsidR="002E57C9" w:rsidRDefault="002E57C9" w:rsidP="002E57C9">
      <w:pPr>
        <w:pStyle w:val="Paragraphedeliste"/>
        <w:numPr>
          <w:ilvl w:val="0"/>
          <w:numId w:val="1"/>
        </w:numPr>
        <w:tabs>
          <w:tab w:val="left" w:pos="1822"/>
          <w:tab w:val="left" w:pos="1824"/>
        </w:tabs>
        <w:spacing w:before="119"/>
        <w:ind w:right="707" w:hanging="361"/>
        <w:jc w:val="both"/>
        <w:rPr>
          <w:sz w:val="20"/>
        </w:rPr>
      </w:pPr>
      <w:r>
        <w:rPr>
          <w:sz w:val="20"/>
        </w:rPr>
        <w:t>soit que la cession ou le nantissement de créances concernant le marché public ne fait pas obstacle au paiement direct de la partie sous-traitée,</w:t>
      </w:r>
    </w:p>
    <w:p w:rsidR="002E57C9" w:rsidRDefault="002E57C9" w:rsidP="002E57C9">
      <w:pPr>
        <w:pStyle w:val="Paragraphedeliste"/>
        <w:numPr>
          <w:ilvl w:val="0"/>
          <w:numId w:val="1"/>
        </w:numPr>
        <w:tabs>
          <w:tab w:val="left" w:pos="1823"/>
        </w:tabs>
        <w:spacing w:before="120"/>
        <w:ind w:left="1823" w:hanging="359"/>
        <w:jc w:val="both"/>
        <w:rPr>
          <w:sz w:val="20"/>
        </w:rPr>
      </w:pPr>
      <w:r>
        <w:rPr>
          <w:sz w:val="20"/>
        </w:rPr>
        <w:t>soit</w:t>
      </w:r>
      <w:r>
        <w:rPr>
          <w:spacing w:val="-5"/>
          <w:sz w:val="20"/>
        </w:rPr>
        <w:t xml:space="preserve"> </w:t>
      </w:r>
      <w:r>
        <w:rPr>
          <w:sz w:val="20"/>
        </w:rPr>
        <w:t>que</w:t>
      </w:r>
      <w:r>
        <w:rPr>
          <w:spacing w:val="-6"/>
          <w:sz w:val="20"/>
        </w:rPr>
        <w:t xml:space="preserve"> </w:t>
      </w:r>
      <w:r>
        <w:rPr>
          <w:sz w:val="20"/>
        </w:rPr>
        <w:t>son</w:t>
      </w:r>
      <w:r>
        <w:rPr>
          <w:spacing w:val="-2"/>
          <w:sz w:val="20"/>
        </w:rPr>
        <w:t xml:space="preserve"> </w:t>
      </w:r>
      <w:r>
        <w:rPr>
          <w:sz w:val="20"/>
        </w:rPr>
        <w:t>montant</w:t>
      </w:r>
      <w:r>
        <w:rPr>
          <w:spacing w:val="-4"/>
          <w:sz w:val="20"/>
        </w:rPr>
        <w:t xml:space="preserve"> </w:t>
      </w:r>
      <w:r>
        <w:rPr>
          <w:sz w:val="20"/>
        </w:rPr>
        <w:t>a</w:t>
      </w:r>
      <w:r>
        <w:rPr>
          <w:spacing w:val="-5"/>
          <w:sz w:val="20"/>
        </w:rPr>
        <w:t xml:space="preserve"> </w:t>
      </w:r>
      <w:r>
        <w:rPr>
          <w:sz w:val="20"/>
        </w:rPr>
        <w:t>été</w:t>
      </w:r>
      <w:r>
        <w:rPr>
          <w:spacing w:val="-5"/>
          <w:sz w:val="20"/>
        </w:rPr>
        <w:t xml:space="preserve"> </w:t>
      </w:r>
      <w:r>
        <w:rPr>
          <w:sz w:val="20"/>
        </w:rPr>
        <w:t>réduit</w:t>
      </w:r>
      <w:r>
        <w:rPr>
          <w:spacing w:val="-5"/>
          <w:sz w:val="20"/>
        </w:rPr>
        <w:t xml:space="preserve"> </w:t>
      </w:r>
      <w:r>
        <w:rPr>
          <w:sz w:val="20"/>
        </w:rPr>
        <w:t>afin</w:t>
      </w:r>
      <w:r>
        <w:rPr>
          <w:spacing w:val="-5"/>
          <w:sz w:val="20"/>
        </w:rPr>
        <w:t xml:space="preserve"> </w:t>
      </w:r>
      <w:r>
        <w:rPr>
          <w:sz w:val="20"/>
        </w:rPr>
        <w:t>que</w:t>
      </w:r>
      <w:r>
        <w:rPr>
          <w:spacing w:val="-5"/>
          <w:sz w:val="20"/>
        </w:rPr>
        <w:t xml:space="preserve"> </w:t>
      </w:r>
      <w:r>
        <w:rPr>
          <w:sz w:val="20"/>
        </w:rPr>
        <w:t>ce</w:t>
      </w:r>
      <w:r>
        <w:rPr>
          <w:spacing w:val="-4"/>
          <w:sz w:val="20"/>
        </w:rPr>
        <w:t xml:space="preserve"> </w:t>
      </w:r>
      <w:r>
        <w:rPr>
          <w:sz w:val="20"/>
        </w:rPr>
        <w:t>paiement</w:t>
      </w:r>
      <w:r>
        <w:rPr>
          <w:spacing w:val="-5"/>
          <w:sz w:val="20"/>
        </w:rPr>
        <w:t xml:space="preserve"> </w:t>
      </w:r>
      <w:r>
        <w:rPr>
          <w:sz w:val="20"/>
        </w:rPr>
        <w:t>soit</w:t>
      </w:r>
      <w:r>
        <w:rPr>
          <w:spacing w:val="-4"/>
          <w:sz w:val="20"/>
        </w:rPr>
        <w:t xml:space="preserve"> </w:t>
      </w:r>
      <w:r>
        <w:rPr>
          <w:spacing w:val="-2"/>
          <w:sz w:val="20"/>
        </w:rPr>
        <w:t>possible.</w:t>
      </w:r>
    </w:p>
    <w:p w:rsidR="002E57C9" w:rsidRDefault="002E57C9" w:rsidP="002E57C9">
      <w:pPr>
        <w:pStyle w:val="Corpsdetexte"/>
        <w:spacing w:before="121"/>
        <w:ind w:left="1418" w:right="707" w:firstLine="22"/>
        <w:jc w:val="both"/>
        <w:rPr>
          <w:spacing w:val="-2"/>
        </w:rPr>
      </w:pPr>
      <w:r w:rsidRPr="002E57C9">
        <w:t>Cette</w:t>
      </w:r>
      <w:r>
        <w:t xml:space="preserve"> justification est donnée par une attestation ou une mainlevée du bénéficiaire de la cession ou du nantissement de créances résultant du marché qui est jointe au présent </w:t>
      </w:r>
      <w:r>
        <w:rPr>
          <w:spacing w:val="-2"/>
        </w:rPr>
        <w:t>document.</w:t>
      </w:r>
    </w:p>
    <w:p w:rsidR="00DC418C" w:rsidRDefault="00DC418C">
      <w:pPr>
        <w:pStyle w:val="Corpsdetexte"/>
      </w:pPr>
    </w:p>
    <w:p w:rsidR="00DC418C" w:rsidRDefault="00DC418C">
      <w:pPr>
        <w:pStyle w:val="Corpsdetexte"/>
        <w:spacing w:before="4"/>
        <w:rPr>
          <w:sz w:val="21"/>
        </w:rPr>
      </w:pPr>
    </w:p>
    <w:p w:rsidR="00DC418C" w:rsidRDefault="00740C98">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w:t>
      </w:r>
      <w:r>
        <w:rPr>
          <w:b/>
          <w:color w:val="FFFFFF"/>
          <w:shd w:val="clear" w:color="auto" w:fill="3557A1"/>
        </w:rPr>
        <w: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la procédure de passation du marché en annexe de l’offre du 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 xml:space="preserve">non exigée </w:t>
      </w:r>
      <w:r>
        <w:rPr>
          <w:i/>
          <w:color w:val="000000"/>
          <w:sz w:val="18"/>
        </w:rPr>
        <w:t>par l’acheteur à ce stade ; si le DC4 n’a pas été signé, l’acheteur, une fois le marché attribué, renvoie au titulaire</w:t>
      </w:r>
      <w:r>
        <w:rPr>
          <w:i/>
          <w:color w:val="000000"/>
          <w:spacing w:val="40"/>
          <w:sz w:val="18"/>
        </w:rPr>
        <w:t xml:space="preserve"> </w:t>
      </w:r>
      <w:r>
        <w:rPr>
          <w:i/>
          <w:color w:val="000000"/>
          <w:sz w:val="18"/>
        </w:rPr>
        <w:t xml:space="preserve">le DC4 complété afin que ce dernier le retourne signé de lui-même et de son sous-traitant. L’acheteur pourra alors notifier au titulaire </w:t>
      </w:r>
      <w:r>
        <w:rPr>
          <w:i/>
          <w:color w:val="000000"/>
          <w:sz w:val="18"/>
        </w:rPr>
        <w:t>le marché, auquel sera annexé ce document, ce qui emportera agrément et acceptation des conditions de paiement du sous-traitant).</w:t>
      </w:r>
    </w:p>
    <w:p w:rsidR="00DC418C" w:rsidRDefault="00DC418C">
      <w:pPr>
        <w:pStyle w:val="Corpsdetexte"/>
        <w:spacing w:before="13"/>
        <w:rPr>
          <w:i/>
          <w:sz w:val="19"/>
        </w:rPr>
      </w:pPr>
    </w:p>
    <w:p w:rsidR="00DC418C" w:rsidRDefault="00740C98">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rsidR="00DC418C" w:rsidRDefault="00DC418C">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DC418C">
        <w:trPr>
          <w:trHeight w:val="525"/>
        </w:trPr>
        <w:tc>
          <w:tcPr>
            <w:tcW w:w="4239" w:type="dxa"/>
          </w:tcPr>
          <w:p w:rsidR="00DC418C" w:rsidRDefault="00740C98">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rsidR="00DC418C" w:rsidRDefault="00740C98">
            <w:pPr>
              <w:pStyle w:val="TableParagraph"/>
              <w:rPr>
                <w:i/>
                <w:sz w:val="18"/>
              </w:rPr>
            </w:pPr>
            <w:r>
              <w:rPr>
                <w:i/>
                <w:sz w:val="18"/>
              </w:rPr>
              <w:t>(personne</w:t>
            </w:r>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rsidR="00DC418C" w:rsidRDefault="00740C98">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rsidR="00DC418C" w:rsidRDefault="00740C98">
            <w:pPr>
              <w:pStyle w:val="TableParagraph"/>
              <w:ind w:left="808"/>
              <w:rPr>
                <w:i/>
                <w:sz w:val="18"/>
              </w:rPr>
            </w:pPr>
            <w:r>
              <w:rPr>
                <w:i/>
                <w:sz w:val="18"/>
              </w:rPr>
              <w:t>(personne</w:t>
            </w:r>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rsidR="00DC418C" w:rsidRDefault="00DC418C">
      <w:pPr>
        <w:pStyle w:val="Corpsdetexte"/>
        <w:rPr>
          <w:sz w:val="28"/>
        </w:rPr>
      </w:pPr>
    </w:p>
    <w:p w:rsidR="00DC418C" w:rsidRDefault="00DC418C">
      <w:pPr>
        <w:pStyle w:val="Corpsdetexte"/>
        <w:rPr>
          <w:sz w:val="28"/>
        </w:rPr>
      </w:pPr>
    </w:p>
    <w:p w:rsidR="00DC418C" w:rsidRDefault="00DC418C">
      <w:pPr>
        <w:pStyle w:val="Corpsdetexte"/>
        <w:rPr>
          <w:sz w:val="28"/>
        </w:rPr>
      </w:pPr>
    </w:p>
    <w:p w:rsidR="00DC418C" w:rsidRDefault="00740C98">
      <w:pPr>
        <w:pStyle w:val="Corpsdetexte"/>
        <w:spacing w:before="195"/>
        <w:ind w:left="332" w:right="709"/>
        <w:jc w:val="both"/>
      </w:pPr>
      <w:r>
        <w:t>Le représentant de l’acheteur, compétent pour signer le marché public, accepte le sous-traitant et agrée ses conditions de paiement.</w:t>
      </w:r>
    </w:p>
    <w:p w:rsidR="00DC418C" w:rsidRDefault="00DC418C">
      <w:pPr>
        <w:pStyle w:val="Corpsdetexte"/>
        <w:spacing w:before="13"/>
        <w:rPr>
          <w:sz w:val="19"/>
        </w:rPr>
      </w:pPr>
    </w:p>
    <w:p w:rsidR="00DC418C" w:rsidRDefault="00740C98">
      <w:pPr>
        <w:pStyle w:val="Corpsdetexte"/>
        <w:tabs>
          <w:tab w:val="left" w:pos="2599"/>
        </w:tabs>
        <w:ind w:left="1039"/>
      </w:pPr>
      <w:r>
        <w:rPr>
          <w:spacing w:val="-10"/>
        </w:rPr>
        <w:t>A</w:t>
      </w:r>
      <w:r>
        <w:tab/>
        <w:t>,</w:t>
      </w:r>
      <w:r>
        <w:rPr>
          <w:spacing w:val="-4"/>
        </w:rPr>
        <w:t xml:space="preserve"> </w:t>
      </w:r>
      <w:r>
        <w:rPr>
          <w:spacing w:val="-5"/>
        </w:rPr>
        <w:t>le</w:t>
      </w:r>
    </w:p>
    <w:p w:rsidR="00DC418C" w:rsidRDefault="00DC418C">
      <w:pPr>
        <w:pStyle w:val="Corpsdetexte"/>
        <w:spacing w:before="13"/>
        <w:rPr>
          <w:sz w:val="19"/>
        </w:rPr>
      </w:pPr>
    </w:p>
    <w:p w:rsidR="00DC418C" w:rsidRDefault="00740C98">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rsidR="00DC418C" w:rsidRDefault="00DC418C">
      <w:pPr>
        <w:sectPr w:rsidR="00DC418C">
          <w:type w:val="continuous"/>
          <w:pgSz w:w="11910" w:h="16850"/>
          <w:pgMar w:top="380" w:right="140" w:bottom="860" w:left="520" w:header="0" w:footer="1036" w:gutter="0"/>
          <w:cols w:space="720"/>
        </w:sectPr>
      </w:pPr>
    </w:p>
    <w:p w:rsidR="00DC418C" w:rsidRDefault="00740C98">
      <w:pPr>
        <w:tabs>
          <w:tab w:val="left" w:pos="10536"/>
        </w:tabs>
        <w:spacing w:before="76"/>
        <w:ind w:left="332" w:right="705" w:hanging="72"/>
        <w:jc w:val="both"/>
        <w:rPr>
          <w:i/>
          <w:sz w:val="18"/>
        </w:rPr>
      </w:pPr>
      <w:r>
        <w:rPr>
          <w:noProof/>
          <w:lang w:eastAsia="fr-FR"/>
        </w:rPr>
        <w:lastRenderedPageBreak/>
        <mc:AlternateContent>
          <mc:Choice Requires="wps">
            <w:drawing>
              <wp:anchor distT="0" distB="0" distL="0" distR="0" simplePos="0" relativeHeight="487360512" behindDoc="1" locked="0" layoutInCell="1" allowOverlap="1">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rsidR="00DC418C" w:rsidRDefault="00740C98">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rsidR="00DC418C" w:rsidRDefault="00DC418C">
                            <w:pPr>
                              <w:pStyle w:val="Corpsdetexte"/>
                              <w:rPr>
                                <w:sz w:val="28"/>
                              </w:rPr>
                            </w:pPr>
                          </w:p>
                          <w:p w:rsidR="00DC418C" w:rsidRDefault="00DC418C">
                            <w:pPr>
                              <w:pStyle w:val="Corpsdetexte"/>
                              <w:rPr>
                                <w:sz w:val="28"/>
                              </w:rPr>
                            </w:pPr>
                          </w:p>
                          <w:p w:rsidR="00DC418C" w:rsidRDefault="00DC418C">
                            <w:pPr>
                              <w:pStyle w:val="Corpsdetexte"/>
                              <w:rPr>
                                <w:sz w:val="28"/>
                              </w:rPr>
                            </w:pPr>
                          </w:p>
                          <w:p w:rsidR="00DC418C" w:rsidRDefault="00DC418C">
                            <w:pPr>
                              <w:pStyle w:val="Corpsdetexte"/>
                              <w:rPr>
                                <w:sz w:val="28"/>
                              </w:rPr>
                            </w:pPr>
                          </w:p>
                          <w:p w:rsidR="00DC418C" w:rsidRDefault="00DC418C">
                            <w:pPr>
                              <w:pStyle w:val="Corpsdetexte"/>
                              <w:rPr>
                                <w:sz w:val="28"/>
                              </w:rPr>
                            </w:pPr>
                          </w:p>
                          <w:p w:rsidR="00DC418C" w:rsidRDefault="00DC418C">
                            <w:pPr>
                              <w:pStyle w:val="Corpsdetexte"/>
                              <w:rPr>
                                <w:sz w:val="28"/>
                              </w:rPr>
                            </w:pPr>
                          </w:p>
                          <w:p w:rsidR="00DC418C" w:rsidRDefault="00DC418C">
                            <w:pPr>
                              <w:pStyle w:val="Corpsdetexte"/>
                              <w:spacing w:before="5"/>
                            </w:pPr>
                          </w:p>
                          <w:p w:rsidR="00DC418C" w:rsidRDefault="00740C98">
                            <w:pPr>
                              <w:rPr>
                                <w:sz w:val="16"/>
                              </w:rPr>
                            </w:pPr>
                            <w:r>
                              <w:rPr>
                                <w:sz w:val="16"/>
                              </w:rPr>
                              <w:t>Date</w:t>
                            </w:r>
                            <w:r>
                              <w:rPr>
                                <w:spacing w:val="-5"/>
                                <w:sz w:val="16"/>
                              </w:rPr>
                              <w:t xml:space="preserve"> </w:t>
                            </w:r>
                            <w:r>
                              <w:rPr>
                                <w:sz w:val="16"/>
                              </w:rPr>
                              <w:t>de</w:t>
                            </w:r>
                            <w:r>
                              <w:rPr>
                                <w:spacing w:val="-1"/>
                                <w:sz w:val="16"/>
                              </w:rPr>
                              <w:t xml:space="preserve"> </w:t>
                            </w:r>
                            <w:r>
                              <w:rPr>
                                <w:sz w:val="16"/>
                              </w:rPr>
                              <w:t>la</w:t>
                            </w:r>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" filled="f" stroked="f">
                <v:textbox inset="0,0,0,0">
                  <w:txbxContent>
                    <w:p>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spacing w:before="5"/>
                      </w:pPr>
                    </w:p>
                    <w:p>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 xml:space="preserve">(Une copie de l'original du marché ou du certificat de cessibilité ou, le cas échéant, de l'acte spécial, doit être remise à chaque sous-traitant bénéficiant du paiement </w:t>
      </w:r>
      <w:r>
        <w:rPr>
          <w:i/>
          <w:color w:val="000000"/>
          <w:sz w:val="18"/>
        </w:rPr>
        <w:t>direct par l'acheteur public.)</w:t>
      </w:r>
    </w:p>
    <w:p w:rsidR="00DC418C" w:rsidRDefault="00740C98">
      <w:pPr>
        <w:pStyle w:val="Corpsdetexte"/>
        <w:spacing w:before="2"/>
        <w:rPr>
          <w:i/>
          <w:sz w:val="13"/>
        </w:rPr>
      </w:pPr>
      <w:r>
        <w:rPr>
          <w:noProof/>
          <w:lang w:eastAsia="fr-FR"/>
        </w:rPr>
        <mc:AlternateContent>
          <mc:Choice Requires="wpg">
            <w:drawing>
              <wp:anchor distT="0" distB="0" distL="0" distR="0" simplePos="0" relativeHeight="487599616" behindDoc="1" locked="0" layoutInCell="1" allowOverlap="1">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rsidR="00DC418C" w:rsidRDefault="00740C98">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rsidR="00DC418C" w:rsidRDefault="00740C98">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rsidR="00DC418C" w:rsidRDefault="00740C98">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rsidR="00DC418C" w:rsidRDefault="00DC418C">
                              <w:pPr>
                                <w:rPr>
                                  <w:rFonts w:ascii="Arial"/>
                                  <w:sz w:val="20"/>
                                </w:rPr>
                              </w:pPr>
                            </w:p>
                            <w:p w:rsidR="00DC418C" w:rsidRDefault="00740C98">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rsidR="00DC418C" w:rsidRDefault="00DC418C">
                              <w:pPr>
                                <w:spacing w:before="1"/>
                                <w:rPr>
                                  <w:i/>
                                  <w:sz w:val="20"/>
                                </w:rPr>
                              </w:pPr>
                            </w:p>
                            <w:p w:rsidR="00DC418C" w:rsidRDefault="00740C98">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rsidR="00DC418C" w:rsidRDefault="00740C98">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pPr>
                          <w:rPr>
                            <w:rFonts w:ascii="Arial"/>
                            <w:sz w:val="20"/>
                          </w:rPr>
                        </w:pPr>
                      </w:p>
                      <w:p>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pPr>
                          <w:spacing w:before="1"/>
                          <w:rPr>
                            <w:i/>
                            <w:sz w:val="20"/>
                          </w:rPr>
                        </w:pPr>
                      </w:p>
                      <w:p>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rsidR="00DC418C" w:rsidRDefault="00DC418C">
      <w:pPr>
        <w:pStyle w:val="Corpsdetexte"/>
        <w:rPr>
          <w:i/>
          <w:sz w:val="24"/>
        </w:rPr>
      </w:pPr>
    </w:p>
    <w:p w:rsidR="00DC418C" w:rsidRDefault="00DC418C">
      <w:pPr>
        <w:pStyle w:val="Corpsdetexte"/>
        <w:rPr>
          <w:i/>
          <w:sz w:val="23"/>
        </w:rPr>
      </w:pPr>
    </w:p>
    <w:p w:rsidR="00DC418C" w:rsidRDefault="00740C98">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DC418C">
      <w:pgSz w:w="11910" w:h="16850"/>
      <w:pgMar w:top="1440" w:right="140" w:bottom="1220" w:left="520" w:header="0" w:footer="10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18C" w:rsidRDefault="00740C98">
      <w:r>
        <w:separator/>
      </w:r>
    </w:p>
  </w:endnote>
  <w:endnote w:type="continuationSeparator" w:id="0">
    <w:p w:rsidR="00DC418C" w:rsidRDefault="0074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altName w:val="Times New Roman"/>
    <w:charset w:val="00"/>
    <w:family w:val="auto"/>
    <w:pitch w:val="variable"/>
    <w:sig w:usb0="00000001"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ianne Medium">
    <w:altName w:val="Times New Roman"/>
    <w:charset w:val="00"/>
    <w:family w:val="auto"/>
    <w:pitch w:val="variable"/>
    <w:sig w:usb0="00000001"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8C" w:rsidRDefault="00740C98">
    <w:pPr>
      <w:pStyle w:val="Corpsdetexte"/>
      <w:spacing w:line="14" w:lineRule="auto"/>
    </w:pPr>
    <w:r>
      <w:rPr>
        <w:noProof/>
        <w:lang w:eastAsia="fr-FR"/>
      </w:rPr>
      <mc:AlternateContent>
        <mc:Choice Requires="wps">
          <w:drawing>
            <wp:anchor distT="0" distB="0" distL="0" distR="0" simplePos="0" relativeHeight="487348224" behindDoc="1" locked="0" layoutInCell="1" allowOverlap="1">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DC418C" w:rsidRDefault="00740C98">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18C" w:rsidRDefault="00740C98">
    <w:pPr>
      <w:pStyle w:val="Corpsdetexte"/>
      <w:spacing w:line="14" w:lineRule="auto"/>
    </w:pPr>
    <w:r>
      <w:rPr>
        <w:noProof/>
        <w:lang w:eastAsia="fr-FR"/>
      </w:rPr>
      <mc:AlternateContent>
        <mc:Choice Requires="wps">
          <w:drawing>
            <wp:anchor distT="0" distB="0" distL="0" distR="0" simplePos="0" relativeHeight="487348736" behindDoc="1" locked="0" layoutInCell="1" allowOverlap="1">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lang w:eastAsia="fr-FR"/>
      </w:rPr>
      <mc:AlternateContent>
        <mc:Choice Requires="wps">
          <w:drawing>
            <wp:anchor distT="0" distB="0" distL="0" distR="0" simplePos="0" relativeHeight="487349248" behindDoc="1" locked="0" layoutInCell="1" allowOverlap="1">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rsidR="00DC418C" w:rsidRDefault="00740C98">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" filled="f" stroked="f">
              <v:textbox inset="0,0,0,0">
                <w:txbxContent>
                  <w:p>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lang w:eastAsia="fr-FR"/>
      </w:rPr>
      <mc:AlternateContent>
        <mc:Choice Requires="wps">
          <w:drawing>
            <wp:anchor distT="0" distB="0" distL="0" distR="0" simplePos="0" relativeHeight="487349760" behindDoc="1" locked="0" layoutInCell="1" allowOverlap="1">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rsidR="00DC418C" w:rsidRDefault="00740C98">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" filled="f" stroked="f">
              <v:textbox inset="0,0,0,0">
                <w:txbxContent>
                  <w:p>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lang w:eastAsia="fr-FR"/>
      </w:rPr>
      <mc:AlternateContent>
        <mc:Choice Requires="wps">
          <w:drawing>
            <wp:anchor distT="0" distB="0" distL="0" distR="0" simplePos="0" relativeHeight="487350272" behindDoc="1" locked="0" layoutInCell="1" allowOverlap="1">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rsidR="00DC418C" w:rsidRDefault="00740C98">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noProof/>
                              <w:color w:val="FFFFFF"/>
                              <w:w w:val="99"/>
                              <w:sz w:val="20"/>
                            </w:rPr>
                            <w:t>8</w:t>
                          </w:r>
                          <w:r>
                            <w:rPr>
                              <w:b/>
                              <w:color w:val="FFFFFF"/>
                              <w:w w:val="99"/>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" filled="f" stroked="f">
              <v:path arrowok="t"/>
              <v:textbox inset="0,0,0,0">
                <w:txbxContent>
                  <w:p w:rsidR="00DC418C" w:rsidRDefault="00740C98">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noProof/>
                        <w:color w:val="FFFFFF"/>
                        <w:w w:val="99"/>
                        <w:sz w:val="20"/>
                      </w:rPr>
                      <w:t>8</w:t>
                    </w:r>
                    <w:r>
                      <w:rPr>
                        <w:b/>
                        <w:color w:val="FFFFFF"/>
                        <w:w w:val="99"/>
                        <w:sz w:val="20"/>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350784" behindDoc="1" locked="0" layoutInCell="1" allowOverlap="1">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rsidR="00DC418C" w:rsidRDefault="00740C98">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" filled="f" stroked="f">
              <v:textbox inset="0,0,0,0">
                <w:txbxContent>
                  <w:p>
                    <w:pPr>
                      <w:spacing w:before="19"/>
                      <w:ind w:left="20"/>
                      <w:rPr>
                        <w:b/>
                        <w:sz w:val="20"/>
                      </w:rPr>
                    </w:pPr>
                    <w:r>
                      <w:rPr>
                        <w:b/>
                        <w:color w:val="FFFFFF"/>
                        <w:w w:val="99"/>
                        <w:sz w:val="20"/>
                      </w:rPr>
                      <w:t>/</w:t>
                    </w:r>
                  </w:p>
                </w:txbxContent>
              </v:textbox>
              <w10:wrap anchorx="page" anchory="page"/>
            </v:shape>
          </w:pict>
        </mc:Fallback>
      </mc:AlternateContent>
    </w:r>
    <w:r>
      <w:rPr>
        <w:noProof/>
        <w:lang w:eastAsia="fr-FR"/>
      </w:rPr>
      <mc:AlternateContent>
        <mc:Choice Requires="wps">
          <w:drawing>
            <wp:anchor distT="0" distB="0" distL="0" distR="0" simplePos="0" relativeHeight="487351296" behindDoc="1" locked="0" layoutInCell="1" allowOverlap="1">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rsidR="00DC418C" w:rsidRDefault="00740C98">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noProof/>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" filled="f" stroked="f">
              <v:path arrowok="t"/>
              <v:textbox inset="0,0,0,0">
                <w:txbxContent>
                  <w:p w:rsidR="00DC418C" w:rsidRDefault="00740C98">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noProof/>
                        <w:color w:val="FFFFFF"/>
                        <w:w w:val="99"/>
                        <w:sz w:val="20"/>
                      </w:rPr>
                      <w:t>9</w:t>
                    </w:r>
                    <w:r>
                      <w:rPr>
                        <w:b/>
                        <w:color w:val="FFFFFF"/>
                        <w:w w:val="99"/>
                        <w:sz w:val="20"/>
                      </w:rPr>
                      <w:fldChar w:fldCharType="end"/>
                    </w:r>
                  </w:p>
                </w:txbxContent>
              </v:textbox>
              <w10:wrap anchorx="page" anchory="page"/>
            </v:shape>
          </w:pict>
        </mc:Fallback>
      </mc:AlternateContent>
    </w:r>
    <w:r>
      <w:rPr>
        <w:noProof/>
        <w:lang w:eastAsia="fr-FR"/>
      </w:rPr>
      <mc:AlternateContent>
        <mc:Choice Requires="wps">
          <w:drawing>
            <wp:anchor distT="0" distB="0" distL="0" distR="0" simplePos="0" relativeHeight="487351808" behindDoc="1" locked="0" layoutInCell="1" allowOverlap="1">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rsidR="00DC418C" w:rsidRDefault="00740C98">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18C" w:rsidRDefault="00740C98">
      <w:r>
        <w:separator/>
      </w:r>
    </w:p>
  </w:footnote>
  <w:footnote w:type="continuationSeparator" w:id="0">
    <w:p w:rsidR="00DC418C" w:rsidRDefault="00740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8C"/>
    <w:rsid w:val="002E57C9"/>
    <w:rsid w:val="007253AA"/>
    <w:rsid w:val="00740C98"/>
    <w:rsid w:val="00A16805"/>
    <w:rsid w:val="00B40248"/>
    <w:rsid w:val="00BA7EC5"/>
    <w:rsid w:val="00DC418C"/>
    <w:rsid w:val="00E33F4A"/>
    <w:rsid w:val="00F07996"/>
    <w:rsid w:val="00F500E9"/>
    <w:rsid w:val="00F57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 w:type="paragraph" w:styleId="En-tte">
    <w:name w:val="header"/>
    <w:basedOn w:val="Normal"/>
    <w:link w:val="En-tteCar"/>
    <w:uiPriority w:val="99"/>
    <w:unhideWhenUsed/>
    <w:rsid w:val="00B40248"/>
    <w:pPr>
      <w:tabs>
        <w:tab w:val="center" w:pos="4536"/>
        <w:tab w:val="right" w:pos="9072"/>
      </w:tabs>
    </w:pPr>
  </w:style>
  <w:style w:type="character" w:customStyle="1" w:styleId="En-tteCar">
    <w:name w:val="En-tête Car"/>
    <w:basedOn w:val="Policepardfaut"/>
    <w:link w:val="En-tte"/>
    <w:uiPriority w:val="99"/>
    <w:rsid w:val="00B40248"/>
    <w:rPr>
      <w:rFonts w:ascii="Marianne" w:eastAsia="Marianne" w:hAnsi="Marianne" w:cs="Marianne"/>
      <w:lang w:val="fr-FR"/>
    </w:rPr>
  </w:style>
  <w:style w:type="paragraph" w:styleId="Pieddepage">
    <w:name w:val="footer"/>
    <w:basedOn w:val="Normal"/>
    <w:link w:val="PieddepageCar"/>
    <w:uiPriority w:val="99"/>
    <w:unhideWhenUsed/>
    <w:rsid w:val="00B40248"/>
    <w:pPr>
      <w:tabs>
        <w:tab w:val="center" w:pos="4536"/>
        <w:tab w:val="right" w:pos="9072"/>
      </w:tabs>
    </w:pPr>
  </w:style>
  <w:style w:type="character" w:customStyle="1" w:styleId="PieddepageCar">
    <w:name w:val="Pied de page Car"/>
    <w:basedOn w:val="Policepardfaut"/>
    <w:link w:val="Pieddepage"/>
    <w:uiPriority w:val="99"/>
    <w:rsid w:val="00B40248"/>
    <w:rPr>
      <w:rFonts w:ascii="Marianne" w:eastAsia="Marianne" w:hAnsi="Marianne" w:cs="Marian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idSectionTA=LEGISCTA000037703603&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legifrance.gouv.fr/affichCodeArticle.do?idArticle=LEGIARTI000028418301&amp;cidTexte=LEGITEXT000006069577" TargetMode="External"/><Relationship Id="rId4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45" Type="http://schemas.openxmlformats.org/officeDocument/2006/relationships/hyperlink" Target="https://www.legifrance.gouv.fr/affichCode.do?idSectionTA=LEGISCTA000037703603&amp;cidTexte=LEGITEXT000037701019&amp;dateTexte=20190401" TargetMode="External"/><Relationship Id="rId53"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5" Type="http://schemas.openxmlformats.org/officeDocument/2006/relationships/footnotes" Target="footnotes.xm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s://www.cnil.fr/fr/reglement-europeen-protection-donnees/chapitre4" TargetMode="External"/><Relationship Id="rId43" Type="http://schemas.openxmlformats.org/officeDocument/2006/relationships/hyperlink" Target="https://www.legifrance.gouv.fr/affichCode.do?idSectionTA=LEGISCTA000037703603&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fontTable" Target="fontTable.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legifrance.gouv.fr/affichTexteArticle.do%3Bjsessionid%3DD5F2C558D167BFA1A3D87F2A4EDA8784.tplgfr42s_2?cidTexte=JORFTEXT000037696277&amp;idArticle=LEGIARTI000037718558&amp;dateTexte=20181205" TargetMode="External"/><Relationship Id="rId38"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6"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4"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7" Type="http://schemas.openxmlformats.org/officeDocument/2006/relationships/theme" Target="theme/theme1.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3744</Words>
  <Characters>20593</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LATRECHE Arnaud</cp:lastModifiedBy>
  <cp:revision>2</cp:revision>
  <dcterms:created xsi:type="dcterms:W3CDTF">2024-02-20T18:02:00Z</dcterms:created>
  <dcterms:modified xsi:type="dcterms:W3CDTF">2024-02-20T18:02:00Z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